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C0" w:rsidRDefault="005E17C0" w:rsidP="00DC681E">
      <w:pPr>
        <w:spacing w:line="360" w:lineRule="auto"/>
        <w:jc w:val="center"/>
        <w:rPr>
          <w:rFonts w:ascii="Arial" w:hAnsi="Arial" w:cs="Arial"/>
          <w:sz w:val="44"/>
          <w:szCs w:val="44"/>
        </w:rPr>
      </w:pPr>
    </w:p>
    <w:p w:rsidR="005E17C0" w:rsidRPr="00362538" w:rsidRDefault="005E17C0" w:rsidP="00DC681E">
      <w:pPr>
        <w:spacing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</w:t>
      </w:r>
      <w:r w:rsidR="000D1863">
        <w:rPr>
          <w:rFonts w:ascii="Arial" w:hAnsi="Arial" w:cs="Arial"/>
          <w:sz w:val="44"/>
          <w:szCs w:val="44"/>
        </w:rPr>
        <w:t>ROGRAMA DE EFICIÊNCIA ENERGÉTICA</w:t>
      </w:r>
      <w:r w:rsidRPr="00362538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PEE</w:t>
      </w:r>
      <w:r w:rsidR="008D2029">
        <w:rPr>
          <w:rFonts w:ascii="Arial" w:hAnsi="Arial" w:cs="Arial"/>
          <w:sz w:val="44"/>
          <w:szCs w:val="44"/>
        </w:rPr>
        <w:t xml:space="preserve"> </w:t>
      </w:r>
      <w:bookmarkStart w:id="0" w:name="_GoBack"/>
      <w:bookmarkEnd w:id="0"/>
    </w:p>
    <w:p w:rsidR="005E17C0" w:rsidRPr="00362538" w:rsidRDefault="005E17C0" w:rsidP="00DC681E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:rsidR="005E17C0" w:rsidRPr="00362538" w:rsidRDefault="005E17C0" w:rsidP="00DC681E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:rsidR="005E17C0" w:rsidRPr="00362538" w:rsidRDefault="005E17C0" w:rsidP="00DC681E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:rsidR="005E17C0" w:rsidRPr="00362538" w:rsidRDefault="005E17C0" w:rsidP="00DC681E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:rsidR="005E17C0" w:rsidRPr="00362538" w:rsidRDefault="0020149B" w:rsidP="00DC681E">
      <w:pPr>
        <w:spacing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EQUATORIAL ENERGIA </w:t>
      </w:r>
      <w:r w:rsidR="003F79EE" w:rsidRPr="003F79EE">
        <w:rPr>
          <w:rFonts w:ascii="Arial" w:hAnsi="Arial" w:cs="Arial"/>
          <w:sz w:val="44"/>
          <w:szCs w:val="44"/>
        </w:rPr>
        <w:t xml:space="preserve">PIAUÍ </w:t>
      </w:r>
      <w:r>
        <w:rPr>
          <w:rFonts w:ascii="Arial" w:hAnsi="Arial" w:cs="Arial"/>
          <w:sz w:val="44"/>
          <w:szCs w:val="44"/>
        </w:rPr>
        <w:t xml:space="preserve">– EQTL </w:t>
      </w:r>
      <w:r w:rsidR="003F79EE">
        <w:rPr>
          <w:rFonts w:ascii="Arial" w:hAnsi="Arial" w:cs="Arial"/>
          <w:sz w:val="44"/>
          <w:szCs w:val="44"/>
        </w:rPr>
        <w:t>PI</w:t>
      </w:r>
    </w:p>
    <w:p w:rsidR="005E17C0" w:rsidRPr="00362538" w:rsidRDefault="005E17C0" w:rsidP="00DC681E">
      <w:pPr>
        <w:spacing w:line="360" w:lineRule="auto"/>
        <w:jc w:val="center"/>
        <w:rPr>
          <w:rFonts w:ascii="Arial" w:hAnsi="Arial" w:cs="Arial"/>
          <w:sz w:val="40"/>
          <w:szCs w:val="40"/>
          <w:highlight w:val="yellow"/>
        </w:rPr>
      </w:pPr>
    </w:p>
    <w:p w:rsidR="005E17C0" w:rsidRPr="00362538" w:rsidRDefault="005E17C0" w:rsidP="00DC681E">
      <w:pPr>
        <w:spacing w:line="360" w:lineRule="auto"/>
        <w:jc w:val="center"/>
        <w:rPr>
          <w:rFonts w:ascii="Arial" w:hAnsi="Arial" w:cs="Arial"/>
          <w:sz w:val="40"/>
          <w:szCs w:val="40"/>
          <w:highlight w:val="yellow"/>
        </w:rPr>
      </w:pPr>
    </w:p>
    <w:p w:rsidR="005E17C0" w:rsidRPr="00362538" w:rsidRDefault="005E17C0" w:rsidP="00DC681E">
      <w:pPr>
        <w:spacing w:line="360" w:lineRule="auto"/>
        <w:jc w:val="center"/>
        <w:rPr>
          <w:rFonts w:ascii="Arial" w:hAnsi="Arial" w:cs="Arial"/>
          <w:sz w:val="40"/>
          <w:szCs w:val="40"/>
          <w:highlight w:val="yellow"/>
        </w:rPr>
      </w:pPr>
    </w:p>
    <w:p w:rsidR="00B070F7" w:rsidRDefault="00B070F7" w:rsidP="00DC681E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:rsidR="00B070F7" w:rsidRDefault="00B070F7" w:rsidP="00DC681E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:rsidR="00B070F7" w:rsidRPr="00362538" w:rsidRDefault="00B070F7" w:rsidP="00DC681E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:rsidR="005E17C0" w:rsidRPr="00362538" w:rsidRDefault="005E17C0" w:rsidP="00DC681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362538">
        <w:rPr>
          <w:rFonts w:ascii="Arial" w:hAnsi="Arial" w:cs="Arial"/>
          <w:sz w:val="32"/>
          <w:szCs w:val="32"/>
        </w:rPr>
        <w:t>Última atualização:</w:t>
      </w:r>
    </w:p>
    <w:p w:rsidR="00B070F7" w:rsidRDefault="005E17C0" w:rsidP="00DC681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362538">
        <w:rPr>
          <w:rFonts w:ascii="Arial" w:hAnsi="Arial" w:cs="Arial"/>
          <w:sz w:val="32"/>
          <w:szCs w:val="32"/>
        </w:rPr>
        <w:t>Março/20</w:t>
      </w:r>
      <w:r w:rsidR="00C0425E">
        <w:rPr>
          <w:rFonts w:ascii="Arial" w:hAnsi="Arial" w:cs="Arial"/>
          <w:sz w:val="32"/>
          <w:szCs w:val="32"/>
        </w:rPr>
        <w:t>2</w:t>
      </w:r>
      <w:r w:rsidR="00334642">
        <w:rPr>
          <w:rFonts w:ascii="Arial" w:hAnsi="Arial" w:cs="Arial"/>
          <w:sz w:val="32"/>
          <w:szCs w:val="32"/>
        </w:rPr>
        <w:t>1</w:t>
      </w:r>
      <w:r w:rsidR="00B070F7">
        <w:rPr>
          <w:rFonts w:ascii="Arial" w:hAnsi="Arial" w:cs="Arial"/>
          <w:sz w:val="32"/>
          <w:szCs w:val="32"/>
        </w:rPr>
        <w:br w:type="page"/>
      </w:r>
    </w:p>
    <w:p w:rsidR="005E17C0" w:rsidRPr="00362538" w:rsidRDefault="005E17C0" w:rsidP="00925926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362538">
        <w:rPr>
          <w:rFonts w:ascii="Arial" w:hAnsi="Arial" w:cs="Arial"/>
          <w:b/>
          <w:color w:val="000000"/>
          <w:sz w:val="36"/>
          <w:szCs w:val="36"/>
        </w:rPr>
        <w:lastRenderedPageBreak/>
        <w:t xml:space="preserve">PROGRAMA DE </w:t>
      </w:r>
      <w:r>
        <w:rPr>
          <w:rFonts w:ascii="Arial" w:hAnsi="Arial" w:cs="Arial"/>
          <w:b/>
          <w:color w:val="000000"/>
          <w:sz w:val="36"/>
          <w:szCs w:val="36"/>
        </w:rPr>
        <w:t xml:space="preserve">EFICIÊNCIA ENERGÉTICA </w:t>
      </w:r>
      <w:r w:rsidR="0020149B">
        <w:rPr>
          <w:rFonts w:ascii="Arial" w:hAnsi="Arial" w:cs="Arial"/>
          <w:b/>
          <w:color w:val="000000"/>
          <w:sz w:val="36"/>
          <w:szCs w:val="36"/>
        </w:rPr>
        <w:t xml:space="preserve">EQUATORIAL </w:t>
      </w:r>
      <w:r w:rsidR="003F79EE">
        <w:rPr>
          <w:rFonts w:ascii="Arial" w:hAnsi="Arial" w:cs="Arial"/>
          <w:b/>
          <w:color w:val="000000"/>
          <w:sz w:val="36"/>
          <w:szCs w:val="36"/>
        </w:rPr>
        <w:t>PIAUÍ</w:t>
      </w:r>
    </w:p>
    <w:p w:rsidR="005E17C0" w:rsidRDefault="00C15C09" w:rsidP="00925926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CONCLUÍDOS</w:t>
      </w:r>
      <w:r w:rsidR="005E17C0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9746B6">
        <w:rPr>
          <w:rFonts w:ascii="Arial" w:hAnsi="Arial" w:cs="Arial"/>
          <w:b/>
          <w:color w:val="000000"/>
          <w:sz w:val="36"/>
          <w:szCs w:val="36"/>
        </w:rPr>
        <w:t>20</w:t>
      </w:r>
      <w:r w:rsidR="008D5270">
        <w:rPr>
          <w:rFonts w:ascii="Arial" w:hAnsi="Arial" w:cs="Arial"/>
          <w:b/>
          <w:color w:val="000000"/>
          <w:sz w:val="36"/>
          <w:szCs w:val="36"/>
        </w:rPr>
        <w:t>20</w:t>
      </w:r>
    </w:p>
    <w:p w:rsidR="004E264E" w:rsidRPr="004E264E" w:rsidRDefault="004E264E" w:rsidP="004E264E">
      <w:pPr>
        <w:spacing w:line="240" w:lineRule="auto"/>
        <w:jc w:val="center"/>
        <w:rPr>
          <w:rFonts w:ascii="Arial" w:hAnsi="Arial" w:cs="Arial"/>
          <w:b/>
        </w:rPr>
      </w:pPr>
    </w:p>
    <w:p w:rsidR="00EE28BD" w:rsidRDefault="00EE28BD" w:rsidP="00EE28B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1"/>
        <w:tblOverlap w:val="never"/>
        <w:tblW w:w="94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81"/>
        <w:gridCol w:w="6417"/>
      </w:tblGrid>
      <w:tr w:rsidR="00EE28BD" w:rsidTr="00BD4996">
        <w:trPr>
          <w:trHeight w:val="650"/>
        </w:trPr>
        <w:tc>
          <w:tcPr>
            <w:tcW w:w="9498" w:type="dxa"/>
            <w:gridSpan w:val="2"/>
            <w:tcBorders>
              <w:top w:val="single" w:sz="2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  <w:noWrap/>
            <w:vAlign w:val="center"/>
            <w:hideMark/>
          </w:tcPr>
          <w:p w:rsidR="00EE28BD" w:rsidRPr="00925926" w:rsidRDefault="00EE28BD" w:rsidP="00BD4996">
            <w:pPr>
              <w:pStyle w:val="Recuodecorpodetexto"/>
              <w:tabs>
                <w:tab w:val="left" w:pos="318"/>
              </w:tabs>
              <w:ind w:left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925926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TÍTULO: E+ BÔNUS PRA VOCÊ</w:t>
            </w:r>
          </w:p>
        </w:tc>
      </w:tr>
      <w:tr w:rsidR="00EE28BD" w:rsidTr="00BD4996">
        <w:trPr>
          <w:trHeight w:val="2422"/>
        </w:trPr>
        <w:tc>
          <w:tcPr>
            <w:tcW w:w="3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90"/>
            </w:tblGrid>
            <w:tr w:rsidR="00EE28BD" w:rsidRPr="00294CFD" w:rsidTr="00BD4996">
              <w:trPr>
                <w:trHeight w:val="207"/>
              </w:trPr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28BD" w:rsidRPr="00294CFD" w:rsidRDefault="00EE28BD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Objetivos: </w:t>
                  </w:r>
                </w:p>
              </w:tc>
            </w:tr>
          </w:tbl>
          <w:p w:rsidR="00EE28BD" w:rsidRPr="00294CFD" w:rsidRDefault="00EE28BD" w:rsidP="00BD4996">
            <w:pPr>
              <w:ind w:firstLine="28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E28BD" w:rsidRPr="002B786D" w:rsidRDefault="00EE28BD" w:rsidP="00BD4996">
            <w:pPr>
              <w:pStyle w:val="wz"/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2B786D">
              <w:rPr>
                <w:rFonts w:cs="Arial"/>
                <w:color w:val="auto"/>
                <w:sz w:val="22"/>
                <w:szCs w:val="22"/>
                <w:lang w:eastAsia="en-US"/>
              </w:rPr>
              <w:t xml:space="preserve">O Projeto Bônus Eficiente, consiste basicamente em incentivar a substituição de eletrodomésticos antigos e ineficientes por aparelhos reconhecidamente eficientes, com selo </w:t>
            </w:r>
            <w:proofErr w:type="spellStart"/>
            <w:r w:rsidRPr="002B786D">
              <w:rPr>
                <w:rFonts w:cs="Arial"/>
                <w:color w:val="auto"/>
                <w:sz w:val="22"/>
                <w:szCs w:val="22"/>
                <w:lang w:eastAsia="en-US"/>
              </w:rPr>
              <w:t>Procel</w:t>
            </w:r>
            <w:proofErr w:type="spellEnd"/>
            <w:r w:rsidRPr="002B786D">
              <w:rPr>
                <w:rFonts w:cs="Arial"/>
                <w:color w:val="auto"/>
                <w:sz w:val="22"/>
                <w:szCs w:val="22"/>
                <w:lang w:eastAsia="en-US"/>
              </w:rPr>
              <w:t>-Inmetro, por seus clientes residenciais, visando a redução do consumo de energia e retirada de demanda na ponta do sistema.</w:t>
            </w:r>
          </w:p>
        </w:tc>
      </w:tr>
      <w:tr w:rsidR="00EE28BD" w:rsidTr="00BD4996">
        <w:tc>
          <w:tcPr>
            <w:tcW w:w="3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50"/>
            </w:tblGrid>
            <w:tr w:rsidR="00EE28BD" w:rsidRPr="00294CFD" w:rsidTr="00BD4996">
              <w:trPr>
                <w:trHeight w:val="207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28BD" w:rsidRPr="00294CFD" w:rsidRDefault="00EE28BD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Abrangência: </w:t>
                  </w:r>
                </w:p>
              </w:tc>
            </w:tr>
          </w:tbl>
          <w:p w:rsidR="00EE28BD" w:rsidRPr="00294CFD" w:rsidRDefault="00EE28BD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41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E28BD" w:rsidRPr="002B786D" w:rsidRDefault="00EE28BD" w:rsidP="00BD4996">
            <w:pPr>
              <w:pStyle w:val="Corpodetexto2"/>
              <w:suppressAutoHyphens/>
              <w:spacing w:before="45" w:after="45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B786D">
              <w:rPr>
                <w:rFonts w:ascii="Arial" w:hAnsi="Arial" w:cs="Arial"/>
                <w:sz w:val="22"/>
                <w:szCs w:val="22"/>
              </w:rPr>
              <w:t>Consumidores residenciais do município de Parnaíba e Teresina</w:t>
            </w:r>
          </w:p>
        </w:tc>
      </w:tr>
      <w:tr w:rsidR="00EE28BD" w:rsidTr="00BD4996">
        <w:trPr>
          <w:trHeight w:val="546"/>
        </w:trPr>
        <w:tc>
          <w:tcPr>
            <w:tcW w:w="3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EE28BD" w:rsidRPr="00294CFD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28BD" w:rsidRPr="00294CFD" w:rsidRDefault="00EE28BD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Energia Economizada </w:t>
                  </w:r>
                </w:p>
              </w:tc>
            </w:tr>
          </w:tbl>
          <w:p w:rsidR="00EE28BD" w:rsidRPr="00294CFD" w:rsidRDefault="00EE28BD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41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E28BD" w:rsidRDefault="00EE28BD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Previsto: 401,83 </w:t>
            </w:r>
            <w:proofErr w:type="spellStart"/>
            <w:r>
              <w:rPr>
                <w:rFonts w:ascii="Arial" w:hAnsi="Arial" w:cs="Arial"/>
              </w:rPr>
              <w:t>MWh</w:t>
            </w:r>
            <w:proofErr w:type="spellEnd"/>
            <w:r>
              <w:rPr>
                <w:rFonts w:ascii="Arial" w:hAnsi="Arial" w:cs="Arial"/>
              </w:rPr>
              <w:t xml:space="preserve">/ano </w:t>
            </w:r>
          </w:p>
        </w:tc>
      </w:tr>
      <w:tr w:rsidR="00EE28BD" w:rsidTr="00BD4996">
        <w:trPr>
          <w:trHeight w:val="681"/>
        </w:trPr>
        <w:tc>
          <w:tcPr>
            <w:tcW w:w="3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EE28BD" w:rsidRPr="00294CFD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28BD" w:rsidRPr="00294CFD" w:rsidRDefault="00EE28BD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Demanda Evitada no Horário de Ponta: </w:t>
                  </w:r>
                </w:p>
              </w:tc>
            </w:tr>
          </w:tbl>
          <w:p w:rsidR="00EE28BD" w:rsidRPr="00294CFD" w:rsidRDefault="00EE28BD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41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E28BD" w:rsidRDefault="00EE28BD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Previsto: 121,39 kW/ano </w:t>
            </w:r>
          </w:p>
        </w:tc>
      </w:tr>
      <w:tr w:rsidR="00EE28BD" w:rsidTr="00BD4996">
        <w:tc>
          <w:tcPr>
            <w:tcW w:w="3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EE28BD" w:rsidRPr="00294CFD" w:rsidTr="00BD4996">
              <w:trPr>
                <w:trHeight w:val="974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28BD" w:rsidRPr="00294CFD" w:rsidRDefault="00EE28BD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  <w:highlight w:val="yellow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Impactos Sociais e Ambientais e duração esperada dos benefícios </w:t>
                  </w:r>
                </w:p>
              </w:tc>
            </w:tr>
          </w:tbl>
          <w:p w:rsidR="00EE28BD" w:rsidRPr="00294CFD" w:rsidRDefault="00EE28BD" w:rsidP="00BD4996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641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201"/>
            </w:tblGrid>
            <w:tr w:rsidR="00EE28BD" w:rsidTr="00BD4996">
              <w:trPr>
                <w:trHeight w:val="113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28BD" w:rsidRPr="002B786D" w:rsidRDefault="00EE28BD" w:rsidP="00BD4996">
                  <w:pPr>
                    <w:pStyle w:val="Corpodetexto2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AutoHyphens/>
                    <w:spacing w:before="45" w:after="45" w:line="276" w:lineRule="auto"/>
                    <w:ind w:left="315"/>
                    <w:suppressOverlap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B786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Otimização do consumo energético;  </w:t>
                  </w:r>
                </w:p>
                <w:p w:rsidR="00EE28BD" w:rsidRPr="002B786D" w:rsidRDefault="00EE28BD" w:rsidP="00BD4996">
                  <w:pPr>
                    <w:pStyle w:val="Corpodetexto2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AutoHyphens/>
                    <w:spacing w:before="45" w:after="45" w:line="276" w:lineRule="auto"/>
                    <w:ind w:left="315"/>
                    <w:suppressOverlap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B786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Promover a disseminação do uso de equipamentos eficientes;</w:t>
                  </w:r>
                </w:p>
                <w:p w:rsidR="00EE28BD" w:rsidRPr="002B786D" w:rsidRDefault="00EE28BD" w:rsidP="00BD4996">
                  <w:pPr>
                    <w:pStyle w:val="Corpodetexto2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AutoHyphens/>
                    <w:spacing w:before="45" w:after="45" w:line="276" w:lineRule="auto"/>
                    <w:ind w:left="315"/>
                    <w:suppressOverlap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B786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Promover a disseminação de orientação sobre o uso racional de energia que tem impacto na sustentabilidade dos recursos energéticos; </w:t>
                  </w:r>
                </w:p>
                <w:p w:rsidR="00EE28BD" w:rsidRDefault="00EE28BD" w:rsidP="00BD4996">
                  <w:pPr>
                    <w:pStyle w:val="Corpodetexto2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AutoHyphens/>
                    <w:spacing w:before="45" w:after="45" w:line="276" w:lineRule="auto"/>
                    <w:ind w:left="315"/>
                    <w:suppressOverlap/>
                    <w:jc w:val="both"/>
                    <w:rPr>
                      <w:rFonts w:ascii="Arial" w:hAnsi="Arial" w:cs="Arial"/>
                    </w:rPr>
                  </w:pPr>
                  <w:r w:rsidRPr="002B786D">
                    <w:rPr>
                      <w:rFonts w:ascii="Arial" w:hAnsi="Arial" w:cs="Arial"/>
                      <w:sz w:val="22"/>
                      <w:szCs w:val="22"/>
                    </w:rPr>
                    <w:t>Proporcionar uma mudança cultural na população, estimulando o consumo com consciência, trocando equipamentos antigos por novos equipamentos com o intuito de tornar o consumo mais eficiente.</w:t>
                  </w:r>
                </w:p>
              </w:tc>
            </w:tr>
          </w:tbl>
          <w:p w:rsidR="00EE28BD" w:rsidRDefault="00EE28BD" w:rsidP="00BD499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28BD" w:rsidTr="00BD4996">
        <w:trPr>
          <w:trHeight w:val="525"/>
        </w:trPr>
        <w:tc>
          <w:tcPr>
            <w:tcW w:w="3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EE28BD" w:rsidRPr="00294CFD" w:rsidRDefault="00EE28BD" w:rsidP="00BD4996">
            <w:pPr>
              <w:pStyle w:val="Default"/>
              <w:jc w:val="both"/>
              <w:rPr>
                <w:sz w:val="22"/>
                <w:szCs w:val="22"/>
                <w:highlight w:val="yellow"/>
              </w:rPr>
            </w:pPr>
            <w:r w:rsidRPr="00294CFD">
              <w:rPr>
                <w:b/>
                <w:bCs/>
                <w:sz w:val="22"/>
                <w:szCs w:val="22"/>
              </w:rPr>
              <w:t>Investimentos</w:t>
            </w:r>
          </w:p>
        </w:tc>
        <w:tc>
          <w:tcPr>
            <w:tcW w:w="641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E28BD" w:rsidRPr="00505A05" w:rsidRDefault="00EE28BD" w:rsidP="00BD4996">
            <w:pPr>
              <w:spacing w:after="0" w:line="240" w:lineRule="auto"/>
              <w:rPr>
                <w:rFonts w:ascii="Arial" w:hAnsi="Arial" w:cs="Arial"/>
                <w:color w:val="000000"/>
                <w:highlight w:val="yellow"/>
              </w:rPr>
            </w:pPr>
            <w:r w:rsidRPr="00505A05">
              <w:rPr>
                <w:rFonts w:ascii="Arial" w:hAnsi="Arial" w:cs="Arial"/>
                <w:color w:val="000000"/>
              </w:rPr>
              <w:t xml:space="preserve">Previsto: R$ </w:t>
            </w:r>
            <w:r w:rsidRPr="00505A05">
              <w:rPr>
                <w:rFonts w:ascii="Arial" w:hAnsi="Arial" w:cs="Arial"/>
              </w:rPr>
              <w:t xml:space="preserve"> </w:t>
            </w:r>
            <w:r w:rsidR="001F7B5E" w:rsidRPr="001F7B5E">
              <w:rPr>
                <w:rFonts w:ascii="Arial" w:hAnsi="Arial" w:cs="Arial"/>
                <w:color w:val="000000"/>
              </w:rPr>
              <w:t xml:space="preserve"> 6.796.465,69</w:t>
            </w:r>
          </w:p>
        </w:tc>
      </w:tr>
      <w:tr w:rsidR="00EE28BD" w:rsidTr="00BD4996">
        <w:trPr>
          <w:trHeight w:val="689"/>
        </w:trPr>
        <w:tc>
          <w:tcPr>
            <w:tcW w:w="3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EE28BD" w:rsidRPr="00294CFD" w:rsidRDefault="00EE28BD" w:rsidP="00BD4996">
            <w:pPr>
              <w:pStyle w:val="Default"/>
              <w:jc w:val="both"/>
              <w:rPr>
                <w:sz w:val="22"/>
                <w:szCs w:val="22"/>
              </w:rPr>
            </w:pPr>
            <w:r w:rsidRPr="00294CFD">
              <w:rPr>
                <w:b/>
                <w:bCs/>
                <w:sz w:val="22"/>
                <w:szCs w:val="22"/>
              </w:rPr>
              <w:t>Custo da Demanda Evitada (R$/kW)</w:t>
            </w:r>
          </w:p>
        </w:tc>
        <w:tc>
          <w:tcPr>
            <w:tcW w:w="641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E28BD" w:rsidRPr="00505A05" w:rsidRDefault="00EE28BD" w:rsidP="00BD4996">
            <w:pPr>
              <w:spacing w:after="0" w:line="240" w:lineRule="auto"/>
              <w:rPr>
                <w:rFonts w:ascii="Arial" w:hAnsi="Arial" w:cs="Arial"/>
              </w:rPr>
            </w:pPr>
            <w:r w:rsidRPr="00505A05">
              <w:rPr>
                <w:rFonts w:ascii="Arial" w:hAnsi="Arial" w:cs="Arial"/>
                <w:color w:val="000000"/>
              </w:rPr>
              <w:t>Previsto</w:t>
            </w:r>
            <w:r w:rsidRPr="00505A05">
              <w:rPr>
                <w:rFonts w:ascii="Arial" w:hAnsi="Arial" w:cs="Arial"/>
              </w:rPr>
              <w:t>:  1.488,61</w:t>
            </w:r>
          </w:p>
        </w:tc>
      </w:tr>
      <w:tr w:rsidR="00EE28BD" w:rsidTr="00BD4996">
        <w:trPr>
          <w:trHeight w:val="840"/>
        </w:trPr>
        <w:tc>
          <w:tcPr>
            <w:tcW w:w="3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EE28BD" w:rsidRPr="00294CFD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28BD" w:rsidRPr="00294CFD" w:rsidRDefault="00EE28BD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>Custo da Energia Economizada (R$/</w:t>
                  </w:r>
                  <w:proofErr w:type="spellStart"/>
                  <w:r w:rsidRPr="00294CFD">
                    <w:rPr>
                      <w:b/>
                      <w:bCs/>
                      <w:sz w:val="22"/>
                      <w:szCs w:val="22"/>
                    </w:rPr>
                    <w:t>MWh</w:t>
                  </w:r>
                  <w:proofErr w:type="spellEnd"/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EE28BD" w:rsidRPr="00294CFD" w:rsidRDefault="00EE28BD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41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E28BD" w:rsidRPr="00505A05" w:rsidRDefault="00EE28BD" w:rsidP="00BD4996">
            <w:pPr>
              <w:spacing w:after="0" w:line="240" w:lineRule="auto"/>
              <w:rPr>
                <w:rFonts w:ascii="Arial" w:hAnsi="Arial" w:cs="Arial"/>
              </w:rPr>
            </w:pPr>
            <w:r w:rsidRPr="00505A05">
              <w:rPr>
                <w:rFonts w:ascii="Arial" w:hAnsi="Arial" w:cs="Arial"/>
                <w:color w:val="000000"/>
              </w:rPr>
              <w:t>Previsto</w:t>
            </w:r>
            <w:r w:rsidRPr="00505A05">
              <w:rPr>
                <w:rFonts w:ascii="Arial" w:hAnsi="Arial" w:cs="Arial"/>
              </w:rPr>
              <w:t>: 625,74</w:t>
            </w:r>
          </w:p>
        </w:tc>
      </w:tr>
      <w:tr w:rsidR="00EE28BD" w:rsidRPr="00294CFD" w:rsidTr="00BD4996">
        <w:trPr>
          <w:trHeight w:val="682"/>
        </w:trPr>
        <w:tc>
          <w:tcPr>
            <w:tcW w:w="3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EE28BD" w:rsidRPr="00294CFD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28BD" w:rsidRPr="00294CFD" w:rsidRDefault="00EE28BD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Relação Custo Benefício - RCB </w:t>
                  </w:r>
                </w:p>
              </w:tc>
            </w:tr>
          </w:tbl>
          <w:p w:rsidR="00EE28BD" w:rsidRPr="00294CFD" w:rsidRDefault="00EE28BD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41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E28BD" w:rsidRPr="00505A05" w:rsidRDefault="00EE28BD" w:rsidP="00BD4996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505A05">
              <w:rPr>
                <w:rFonts w:ascii="Arial" w:hAnsi="Arial" w:cs="Arial"/>
                <w:color w:val="000000"/>
              </w:rPr>
              <w:t>Previsto</w:t>
            </w:r>
            <w:r w:rsidRPr="00505A05">
              <w:rPr>
                <w:rFonts w:ascii="Arial" w:hAnsi="Arial" w:cs="Arial"/>
              </w:rPr>
              <w:t xml:space="preserve">: </w:t>
            </w:r>
            <w:r w:rsidRPr="00505A05">
              <w:rPr>
                <w:rStyle w:val="tx1"/>
                <w:rFonts w:ascii="Arial" w:hAnsi="Arial" w:cs="Arial"/>
                <w:b w:val="0"/>
              </w:rPr>
              <w:t>0,57</w:t>
            </w:r>
          </w:p>
        </w:tc>
      </w:tr>
    </w:tbl>
    <w:p w:rsidR="00EE28BD" w:rsidRDefault="00EE28BD" w:rsidP="00EE28BD">
      <w:pPr>
        <w:spacing w:line="240" w:lineRule="auto"/>
        <w:jc w:val="both"/>
        <w:rPr>
          <w:rFonts w:ascii="Arial" w:hAnsi="Arial" w:cs="Arial"/>
          <w:b/>
          <w:highlight w:val="yellow"/>
        </w:rPr>
      </w:pPr>
    </w:p>
    <w:p w:rsidR="004162A4" w:rsidRPr="004E264E" w:rsidRDefault="004162A4" w:rsidP="00EE28BD">
      <w:pPr>
        <w:spacing w:line="240" w:lineRule="auto"/>
        <w:jc w:val="both"/>
        <w:rPr>
          <w:rFonts w:ascii="Arial" w:hAnsi="Arial" w:cs="Arial"/>
          <w:b/>
          <w:highlight w:val="yellow"/>
        </w:rPr>
      </w:pPr>
    </w:p>
    <w:tbl>
      <w:tblPr>
        <w:tblpPr w:leftFromText="141" w:rightFromText="141" w:vertAnchor="text" w:tblpY="1"/>
        <w:tblOverlap w:val="never"/>
        <w:tblW w:w="94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924"/>
        <w:gridCol w:w="6574"/>
      </w:tblGrid>
      <w:tr w:rsidR="00925926" w:rsidRPr="00294CFD" w:rsidTr="00BD4996">
        <w:trPr>
          <w:trHeight w:val="646"/>
        </w:trPr>
        <w:tc>
          <w:tcPr>
            <w:tcW w:w="9498" w:type="dxa"/>
            <w:gridSpan w:val="2"/>
            <w:tcBorders>
              <w:top w:val="single" w:sz="2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  <w:noWrap/>
            <w:vAlign w:val="center"/>
            <w:hideMark/>
          </w:tcPr>
          <w:p w:rsidR="00925926" w:rsidRPr="00294CFD" w:rsidRDefault="00925926" w:rsidP="00BD4996">
            <w:pPr>
              <w:pStyle w:val="Recuodecorpodetexto"/>
              <w:tabs>
                <w:tab w:val="left" w:pos="318"/>
              </w:tabs>
              <w:ind w:left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294CF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TÍTULO:  </w:t>
            </w:r>
            <w:r w:rsidRPr="00294CFD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EFICIENTIZAÇÃO DA ILUMINAÇÃO PÚBLICA DO MUNICÍPIO DE SEBASTIÃO LEAL</w:t>
            </w:r>
          </w:p>
        </w:tc>
      </w:tr>
      <w:tr w:rsidR="00925926" w:rsidRPr="00294CFD" w:rsidTr="00BD4996">
        <w:trPr>
          <w:trHeight w:val="1546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90"/>
            </w:tblGrid>
            <w:tr w:rsidR="00925926" w:rsidRPr="00294CFD" w:rsidTr="00BD4996">
              <w:trPr>
                <w:trHeight w:val="207"/>
              </w:trPr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Objetivos: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294CFD" w:rsidRDefault="00925926" w:rsidP="00BD4996">
            <w:pPr>
              <w:pStyle w:val="wz"/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294CFD">
              <w:rPr>
                <w:rFonts w:eastAsia="Calibri" w:cs="Arial"/>
                <w:color w:val="auto"/>
                <w:sz w:val="22"/>
                <w:szCs w:val="22"/>
                <w:lang w:val="x-none" w:eastAsia="en-US"/>
              </w:rPr>
              <w:t xml:space="preserve">Introdução de novas tecnologias mais eficientes na instalação; Melhoria do consumo energético do Município, visto que há possibilidades reais de redução do consumo de energia elétrica e retirada de demanda no horário de ponta do sistema. </w:t>
            </w:r>
          </w:p>
        </w:tc>
      </w:tr>
      <w:tr w:rsidR="00925926" w:rsidRPr="00294CFD" w:rsidTr="00BD4996"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50"/>
            </w:tblGrid>
            <w:tr w:rsidR="00925926" w:rsidRPr="00294CFD" w:rsidTr="00BD4996">
              <w:trPr>
                <w:trHeight w:val="207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Abrangência: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294CFD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294CFD">
              <w:rPr>
                <w:rFonts w:ascii="Arial" w:hAnsi="Arial" w:cs="Arial"/>
              </w:rPr>
              <w:t>Município de Sebastião Leal</w:t>
            </w:r>
          </w:p>
        </w:tc>
      </w:tr>
      <w:tr w:rsidR="00925926" w:rsidRPr="00294CFD" w:rsidTr="00BD4996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294CFD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Energia Economizada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294CFD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4244D7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 xml:space="preserve">424,50 </w:t>
            </w:r>
            <w:proofErr w:type="spellStart"/>
            <w:r w:rsidRPr="00294CFD">
              <w:rPr>
                <w:rFonts w:ascii="Arial" w:hAnsi="Arial" w:cs="Arial"/>
              </w:rPr>
              <w:t>MWh</w:t>
            </w:r>
            <w:proofErr w:type="spellEnd"/>
            <w:r w:rsidRPr="00294CFD">
              <w:rPr>
                <w:rFonts w:ascii="Arial" w:hAnsi="Arial" w:cs="Arial"/>
              </w:rPr>
              <w:t xml:space="preserve">/ano </w:t>
            </w:r>
          </w:p>
        </w:tc>
      </w:tr>
      <w:tr w:rsidR="00925926" w:rsidRPr="00294CFD" w:rsidTr="00BD4996">
        <w:trPr>
          <w:trHeight w:val="1304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294CFD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Demanda Evitada no Horário de Ponta: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294CFD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4244D7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 xml:space="preserve">93,69 kW/ano </w:t>
            </w:r>
          </w:p>
        </w:tc>
      </w:tr>
      <w:tr w:rsidR="00925926" w:rsidRPr="00294CFD" w:rsidTr="00BD4996">
        <w:trPr>
          <w:trHeight w:val="154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294CFD" w:rsidTr="00BD4996">
              <w:trPr>
                <w:trHeight w:val="974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  <w:highlight w:val="yellow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Impactos Sociais e Ambientais e duração esperada dos benefícios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294CFD" w:rsidRDefault="00925926" w:rsidP="0092592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color w:val="000000"/>
                <w:sz w:val="22"/>
                <w:szCs w:val="22"/>
              </w:rPr>
              <w:t>Gestão eficiente dos recursos públicos, proporcionando redução nos gastos com a iluminação pública;</w:t>
            </w:r>
          </w:p>
          <w:p w:rsidR="00925926" w:rsidRPr="00294CFD" w:rsidRDefault="00925926" w:rsidP="0092592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color w:val="000000"/>
                <w:sz w:val="22"/>
                <w:szCs w:val="22"/>
              </w:rPr>
              <w:t>Otimização do consumo energético;</w:t>
            </w:r>
          </w:p>
          <w:p w:rsidR="00925926" w:rsidRPr="00294CFD" w:rsidRDefault="00925926" w:rsidP="0092592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Promover</w:t>
            </w:r>
            <w:r w:rsidRPr="00294CFD">
              <w:rPr>
                <w:rFonts w:ascii="Arial" w:hAnsi="Arial" w:cs="Arial"/>
                <w:color w:val="000000"/>
                <w:sz w:val="22"/>
                <w:szCs w:val="22"/>
              </w:rPr>
              <w:t xml:space="preserve"> a disseminação do uso de equipamentos eficientes;</w:t>
            </w:r>
          </w:p>
          <w:p w:rsidR="00925926" w:rsidRPr="00294CFD" w:rsidRDefault="00925926" w:rsidP="0092592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Promover</w:t>
            </w:r>
            <w:r w:rsidRPr="00294CFD">
              <w:rPr>
                <w:rFonts w:ascii="Arial" w:hAnsi="Arial" w:cs="Arial"/>
                <w:color w:val="000000"/>
                <w:sz w:val="22"/>
                <w:szCs w:val="22"/>
              </w:rPr>
              <w:t xml:space="preserve"> a disseminação de orientação sobre o uso racional de energia que tem impacto na sustentabilidade dos recursos energéticos;</w:t>
            </w:r>
          </w:p>
          <w:p w:rsidR="00925926" w:rsidRPr="00294CFD" w:rsidRDefault="00925926" w:rsidP="0092592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color w:val="000000"/>
                <w:sz w:val="22"/>
                <w:szCs w:val="22"/>
              </w:rPr>
              <w:t>Proporcionar uma mudança cultural na população, permitindo o conhecimento do uso e reuso dos recursos naturais e da contribuição real de seus atos para a vida das novas gerações</w:t>
            </w:r>
            <w:r w:rsidRPr="00294CF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25926" w:rsidRPr="00294CFD" w:rsidTr="00BD4996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925926" w:rsidRPr="00294CFD" w:rsidRDefault="00925926" w:rsidP="00BD4996">
            <w:pPr>
              <w:pStyle w:val="Default"/>
              <w:jc w:val="both"/>
              <w:rPr>
                <w:sz w:val="22"/>
                <w:szCs w:val="22"/>
                <w:highlight w:val="yellow"/>
              </w:rPr>
            </w:pPr>
            <w:r w:rsidRPr="00294CFD">
              <w:rPr>
                <w:b/>
                <w:bCs/>
                <w:sz w:val="22"/>
                <w:szCs w:val="22"/>
              </w:rPr>
              <w:t>Investimentos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294CFD" w:rsidRDefault="00925926" w:rsidP="00BD4996">
            <w:pPr>
              <w:pStyle w:val="Default"/>
              <w:jc w:val="both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4244D7">
              <w:rPr>
                <w:rFonts w:eastAsia="Times New Roman"/>
                <w:color w:val="auto"/>
                <w:sz w:val="22"/>
                <w:szCs w:val="22"/>
              </w:rPr>
              <w:t>Previsto</w:t>
            </w:r>
            <w:r w:rsidRPr="00294CFD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: </w:t>
            </w:r>
            <w:r w:rsidRPr="00294CFD">
              <w:rPr>
                <w:rFonts w:eastAsia="Georgia"/>
                <w:b/>
                <w:bCs/>
                <w:sz w:val="22"/>
                <w:szCs w:val="22"/>
              </w:rPr>
              <w:t xml:space="preserve"> </w:t>
            </w:r>
            <w:r w:rsidRPr="00294CFD">
              <w:rPr>
                <w:rFonts w:eastAsia="Times New Roman"/>
                <w:color w:val="auto"/>
                <w:sz w:val="22"/>
                <w:szCs w:val="22"/>
              </w:rPr>
              <w:t xml:space="preserve"> R$ </w:t>
            </w:r>
            <w:r w:rsidR="002254A0" w:rsidRPr="002254A0">
              <w:rPr>
                <w:rFonts w:eastAsia="Times New Roman"/>
                <w:color w:val="auto"/>
                <w:sz w:val="22"/>
                <w:szCs w:val="22"/>
              </w:rPr>
              <w:t xml:space="preserve"> 1.105.556,92</w:t>
            </w:r>
          </w:p>
        </w:tc>
      </w:tr>
      <w:tr w:rsidR="00925926" w:rsidRPr="00294CFD" w:rsidTr="00BD4996">
        <w:trPr>
          <w:trHeight w:val="68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925926" w:rsidRPr="00294CFD" w:rsidRDefault="00925926" w:rsidP="00BD4996">
            <w:pPr>
              <w:pStyle w:val="Default"/>
              <w:jc w:val="both"/>
              <w:rPr>
                <w:sz w:val="22"/>
                <w:szCs w:val="22"/>
              </w:rPr>
            </w:pPr>
            <w:r w:rsidRPr="00294CFD">
              <w:rPr>
                <w:b/>
                <w:bCs/>
                <w:sz w:val="22"/>
                <w:szCs w:val="22"/>
              </w:rPr>
              <w:t>Custo da Demanda Evitada (R$/kW)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294CFD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4244D7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>1.488,61</w:t>
            </w:r>
          </w:p>
        </w:tc>
      </w:tr>
      <w:tr w:rsidR="00925926" w:rsidRPr="00294CFD" w:rsidTr="00BD4996">
        <w:trPr>
          <w:trHeight w:val="825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294CFD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>Custo da Energia Economizada (R$/</w:t>
                  </w:r>
                  <w:proofErr w:type="spellStart"/>
                  <w:r w:rsidRPr="00294CFD">
                    <w:rPr>
                      <w:b/>
                      <w:bCs/>
                      <w:sz w:val="22"/>
                      <w:szCs w:val="22"/>
                    </w:rPr>
                    <w:t>MWh</w:t>
                  </w:r>
                  <w:proofErr w:type="spellEnd"/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294CFD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4244D7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>625,74</w:t>
            </w:r>
          </w:p>
        </w:tc>
      </w:tr>
      <w:tr w:rsidR="00925926" w:rsidRPr="00294CFD" w:rsidTr="00BD4996">
        <w:trPr>
          <w:trHeight w:val="695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294CFD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Relação Custo Benefício - RCB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2254A0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2254A0">
              <w:rPr>
                <w:rFonts w:ascii="Arial" w:hAnsi="Arial" w:cs="Arial"/>
              </w:rPr>
              <w:t>Previsto: 0,20</w:t>
            </w:r>
          </w:p>
        </w:tc>
      </w:tr>
    </w:tbl>
    <w:p w:rsidR="00925926" w:rsidRDefault="00925926" w:rsidP="003F79EE">
      <w:pPr>
        <w:pStyle w:val="Recuodecorpodetexto"/>
        <w:tabs>
          <w:tab w:val="left" w:pos="318"/>
        </w:tabs>
        <w:spacing w:after="0"/>
        <w:ind w:left="176"/>
        <w:jc w:val="both"/>
        <w:rPr>
          <w:rFonts w:ascii="Arial" w:eastAsia="Calibri" w:hAnsi="Arial" w:cs="Arial"/>
          <w:b/>
          <w:bCs/>
          <w:color w:val="000000"/>
        </w:rPr>
      </w:pPr>
    </w:p>
    <w:p w:rsidR="004162A4" w:rsidRDefault="004162A4" w:rsidP="003F79EE">
      <w:pPr>
        <w:pStyle w:val="Recuodecorpodetexto"/>
        <w:tabs>
          <w:tab w:val="left" w:pos="318"/>
        </w:tabs>
        <w:spacing w:after="0"/>
        <w:ind w:left="176"/>
        <w:jc w:val="both"/>
        <w:rPr>
          <w:rFonts w:ascii="Arial" w:eastAsia="Calibri" w:hAnsi="Arial" w:cs="Arial"/>
          <w:b/>
          <w:bCs/>
          <w:color w:val="000000"/>
        </w:rPr>
      </w:pPr>
    </w:p>
    <w:p w:rsidR="004162A4" w:rsidRDefault="004162A4" w:rsidP="003F79EE">
      <w:pPr>
        <w:pStyle w:val="Recuodecorpodetexto"/>
        <w:tabs>
          <w:tab w:val="left" w:pos="318"/>
        </w:tabs>
        <w:spacing w:after="0"/>
        <w:ind w:left="176"/>
        <w:jc w:val="both"/>
        <w:rPr>
          <w:rFonts w:ascii="Arial" w:eastAsia="Calibri" w:hAnsi="Arial" w:cs="Arial"/>
          <w:b/>
          <w:bCs/>
          <w:color w:val="000000"/>
        </w:rPr>
      </w:pPr>
    </w:p>
    <w:p w:rsidR="004162A4" w:rsidRDefault="004162A4" w:rsidP="003F79EE">
      <w:pPr>
        <w:pStyle w:val="Recuodecorpodetexto"/>
        <w:tabs>
          <w:tab w:val="left" w:pos="318"/>
        </w:tabs>
        <w:spacing w:after="0"/>
        <w:ind w:left="176"/>
        <w:jc w:val="both"/>
        <w:rPr>
          <w:rFonts w:ascii="Arial" w:eastAsia="Calibri" w:hAnsi="Arial" w:cs="Arial"/>
          <w:b/>
          <w:bCs/>
          <w:color w:val="000000"/>
        </w:rPr>
      </w:pPr>
    </w:p>
    <w:p w:rsidR="004162A4" w:rsidRDefault="004162A4" w:rsidP="003F79EE">
      <w:pPr>
        <w:pStyle w:val="Recuodecorpodetexto"/>
        <w:tabs>
          <w:tab w:val="left" w:pos="318"/>
        </w:tabs>
        <w:spacing w:after="0"/>
        <w:ind w:left="176"/>
        <w:jc w:val="both"/>
        <w:rPr>
          <w:rFonts w:ascii="Arial" w:eastAsia="Calibri" w:hAnsi="Arial" w:cs="Arial"/>
          <w:b/>
          <w:bCs/>
          <w:color w:val="000000"/>
        </w:rPr>
      </w:pPr>
    </w:p>
    <w:p w:rsidR="004162A4" w:rsidRDefault="004162A4" w:rsidP="003F79EE">
      <w:pPr>
        <w:pStyle w:val="Recuodecorpodetexto"/>
        <w:tabs>
          <w:tab w:val="left" w:pos="318"/>
        </w:tabs>
        <w:spacing w:after="0"/>
        <w:ind w:left="176"/>
        <w:jc w:val="both"/>
        <w:rPr>
          <w:rFonts w:ascii="Arial" w:eastAsia="Calibri" w:hAnsi="Arial" w:cs="Arial"/>
          <w:b/>
          <w:bCs/>
          <w:color w:val="000000"/>
        </w:rPr>
      </w:pPr>
    </w:p>
    <w:tbl>
      <w:tblPr>
        <w:tblpPr w:leftFromText="141" w:rightFromText="141" w:vertAnchor="text" w:tblpY="1"/>
        <w:tblOverlap w:val="never"/>
        <w:tblW w:w="94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924"/>
        <w:gridCol w:w="6574"/>
      </w:tblGrid>
      <w:tr w:rsidR="00925926" w:rsidRPr="00294CFD" w:rsidTr="00BD4996">
        <w:trPr>
          <w:trHeight w:val="793"/>
        </w:trPr>
        <w:tc>
          <w:tcPr>
            <w:tcW w:w="9498" w:type="dxa"/>
            <w:gridSpan w:val="2"/>
            <w:tcBorders>
              <w:top w:val="single" w:sz="2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  <w:noWrap/>
            <w:vAlign w:val="center"/>
            <w:hideMark/>
          </w:tcPr>
          <w:p w:rsidR="00925926" w:rsidRPr="00505A05" w:rsidRDefault="00925926" w:rsidP="00BD4996">
            <w:pPr>
              <w:pStyle w:val="Recuodecorpodetexto"/>
              <w:tabs>
                <w:tab w:val="left" w:pos="318"/>
              </w:tabs>
              <w:ind w:left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505A05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lastRenderedPageBreak/>
              <w:t xml:space="preserve">TÍTULO:  </w:t>
            </w:r>
            <w:r w:rsidRPr="00505A05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EFICIENTIZAÇÃO DA ILUMINAÇÃO PÚBLICA DO MUNICÍPIO DE BATALHA</w:t>
            </w:r>
          </w:p>
        </w:tc>
      </w:tr>
      <w:tr w:rsidR="00925926" w:rsidRPr="00294CFD" w:rsidTr="00BD4996">
        <w:trPr>
          <w:trHeight w:val="1546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90"/>
            </w:tblGrid>
            <w:tr w:rsidR="00925926" w:rsidRPr="00294CFD" w:rsidTr="00BD4996">
              <w:trPr>
                <w:trHeight w:val="207"/>
              </w:trPr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Objetivos: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25926" w:rsidRPr="00294CFD" w:rsidRDefault="00925926" w:rsidP="00BD4996">
            <w:pPr>
              <w:pStyle w:val="wz"/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294CFD">
              <w:rPr>
                <w:rFonts w:eastAsia="Calibri" w:cs="Arial"/>
                <w:color w:val="auto"/>
                <w:sz w:val="22"/>
                <w:szCs w:val="22"/>
                <w:lang w:val="x-none" w:eastAsia="en-US"/>
              </w:rPr>
              <w:t xml:space="preserve">Introdução de novas tecnologias mais eficientes na instalação; Melhoria do consumo energético do Município, visto que há possibilidades reais de redução do consumo de energia elétrica e retirada de demanda no horário de ponta do sistema. </w:t>
            </w:r>
          </w:p>
        </w:tc>
      </w:tr>
      <w:tr w:rsidR="00925926" w:rsidRPr="00294CFD" w:rsidTr="00BD4996"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50"/>
            </w:tblGrid>
            <w:tr w:rsidR="00925926" w:rsidRPr="00294CFD" w:rsidTr="00BD4996">
              <w:trPr>
                <w:trHeight w:val="207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Abrangência: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hideMark/>
          </w:tcPr>
          <w:p w:rsidR="00925926" w:rsidRPr="00294CFD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294CFD">
              <w:rPr>
                <w:rFonts w:ascii="Arial" w:hAnsi="Arial" w:cs="Arial"/>
              </w:rPr>
              <w:t>Município de Batalha</w:t>
            </w:r>
          </w:p>
        </w:tc>
      </w:tr>
      <w:tr w:rsidR="00925926" w:rsidRPr="00294CFD" w:rsidTr="00BD4996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294CFD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Energia Economizada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294CFD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925926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 xml:space="preserve">281,81 </w:t>
            </w:r>
            <w:proofErr w:type="spellStart"/>
            <w:r w:rsidRPr="00294CFD">
              <w:rPr>
                <w:rFonts w:ascii="Arial" w:hAnsi="Arial" w:cs="Arial"/>
              </w:rPr>
              <w:t>MWh</w:t>
            </w:r>
            <w:proofErr w:type="spellEnd"/>
            <w:r w:rsidRPr="00294CFD">
              <w:rPr>
                <w:rFonts w:ascii="Arial" w:hAnsi="Arial" w:cs="Arial"/>
              </w:rPr>
              <w:t xml:space="preserve">/ano </w:t>
            </w:r>
          </w:p>
        </w:tc>
      </w:tr>
      <w:tr w:rsidR="00925926" w:rsidRPr="00294CFD" w:rsidTr="009935A5">
        <w:trPr>
          <w:trHeight w:val="544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294CFD" w:rsidTr="009935A5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5926" w:rsidRPr="00294CFD" w:rsidRDefault="00925926" w:rsidP="009935A5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Demanda Evitada no Horário de Ponta: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294CFD" w:rsidRDefault="00925926" w:rsidP="009935A5">
            <w:pPr>
              <w:pStyle w:val="Rodap"/>
              <w:suppressAutoHyphens/>
              <w:spacing w:line="360" w:lineRule="auto"/>
              <w:rPr>
                <w:rFonts w:ascii="Arial" w:hAnsi="Arial" w:cs="Arial"/>
              </w:rPr>
            </w:pPr>
            <w:r w:rsidRPr="00925926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 xml:space="preserve">62,20 kW/ano </w:t>
            </w:r>
          </w:p>
        </w:tc>
      </w:tr>
      <w:tr w:rsidR="00925926" w:rsidRPr="00294CFD" w:rsidTr="00BD4996">
        <w:trPr>
          <w:trHeight w:val="154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294CFD" w:rsidTr="00BD4996">
              <w:trPr>
                <w:trHeight w:val="974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  <w:highlight w:val="yellow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Impactos Sociais e Ambientais e duração esperada dos benefícios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25926" w:rsidRPr="00294CFD" w:rsidRDefault="00925926" w:rsidP="0092592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color w:val="000000"/>
                <w:sz w:val="22"/>
                <w:szCs w:val="22"/>
              </w:rPr>
              <w:t>Gestão eficiente dos recursos públicos, proporcionando redução nos gastos com a iluminação pública;</w:t>
            </w:r>
          </w:p>
          <w:p w:rsidR="00925926" w:rsidRPr="00294CFD" w:rsidRDefault="00925926" w:rsidP="0092592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color w:val="000000"/>
                <w:sz w:val="22"/>
                <w:szCs w:val="22"/>
              </w:rPr>
              <w:t xml:space="preserve">Otimização do consumo energético;  </w:t>
            </w:r>
          </w:p>
          <w:p w:rsidR="00925926" w:rsidRPr="00294CFD" w:rsidRDefault="00925926" w:rsidP="0092592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Promover a disseminação do uso de equipamentos eficientes;</w:t>
            </w:r>
          </w:p>
          <w:p w:rsidR="00925926" w:rsidRPr="00294CFD" w:rsidRDefault="00925926" w:rsidP="0092592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Promover a disseminação de orientação sobre o uso racional de energia que tem impacto na sustentabilidade dos recursos energéticos;</w:t>
            </w:r>
          </w:p>
          <w:p w:rsidR="00925926" w:rsidRPr="00294CFD" w:rsidRDefault="00925926" w:rsidP="0092592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color w:val="000000"/>
                <w:sz w:val="22"/>
                <w:szCs w:val="22"/>
                <w:lang w:val="x-none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Proporcionar uma mudança cultural na população, permitindo o conhecimento do uso e reuso dos recursos naturais e da contribuição real de seus atos para a</w:t>
            </w:r>
            <w:r w:rsidRPr="00294CFD">
              <w:rPr>
                <w:rFonts w:ascii="Arial" w:hAnsi="Arial" w:cs="Arial"/>
                <w:color w:val="000000"/>
                <w:sz w:val="22"/>
                <w:szCs w:val="22"/>
              </w:rPr>
              <w:t xml:space="preserve"> vida das novas gerações</w:t>
            </w:r>
            <w:r w:rsidRPr="00294CF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25926" w:rsidRPr="00294CFD" w:rsidTr="00BD4996">
        <w:trPr>
          <w:trHeight w:val="62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925926" w:rsidRPr="00294CFD" w:rsidRDefault="00925926" w:rsidP="00BD4996">
            <w:pPr>
              <w:pStyle w:val="Default"/>
              <w:jc w:val="both"/>
              <w:rPr>
                <w:sz w:val="22"/>
                <w:szCs w:val="22"/>
                <w:highlight w:val="yellow"/>
              </w:rPr>
            </w:pPr>
            <w:r w:rsidRPr="00294CFD">
              <w:rPr>
                <w:b/>
                <w:bCs/>
                <w:sz w:val="22"/>
                <w:szCs w:val="22"/>
              </w:rPr>
              <w:t>Investimentos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294CFD" w:rsidRDefault="00925926" w:rsidP="00BD4996">
            <w:pPr>
              <w:pStyle w:val="Default"/>
              <w:jc w:val="both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925926">
              <w:rPr>
                <w:rFonts w:eastAsia="Times New Roman"/>
                <w:color w:val="auto"/>
                <w:sz w:val="22"/>
                <w:szCs w:val="22"/>
              </w:rPr>
              <w:t>Previsto</w:t>
            </w:r>
            <w:r w:rsidRPr="00294CFD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: </w:t>
            </w:r>
            <w:r w:rsidRPr="00294CFD">
              <w:rPr>
                <w:rFonts w:eastAsia="Georgia"/>
                <w:b/>
                <w:bCs/>
                <w:sz w:val="22"/>
                <w:szCs w:val="22"/>
              </w:rPr>
              <w:t xml:space="preserve"> </w:t>
            </w:r>
            <w:r w:rsidRPr="00294CFD">
              <w:rPr>
                <w:rFonts w:eastAsia="Times New Roman"/>
                <w:color w:val="auto"/>
                <w:sz w:val="22"/>
                <w:szCs w:val="22"/>
              </w:rPr>
              <w:t xml:space="preserve"> R$ </w:t>
            </w:r>
            <w:r w:rsidR="002254A0" w:rsidRPr="002254A0">
              <w:rPr>
                <w:rFonts w:eastAsia="Times New Roman"/>
                <w:color w:val="auto"/>
                <w:sz w:val="22"/>
                <w:szCs w:val="22"/>
              </w:rPr>
              <w:t xml:space="preserve"> 976.732,36</w:t>
            </w:r>
          </w:p>
        </w:tc>
      </w:tr>
      <w:tr w:rsidR="00925926" w:rsidRPr="00294CFD" w:rsidTr="00BD4996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925926" w:rsidRPr="00294CFD" w:rsidRDefault="00925926" w:rsidP="00BD4996">
            <w:pPr>
              <w:pStyle w:val="Default"/>
              <w:jc w:val="both"/>
              <w:rPr>
                <w:sz w:val="22"/>
                <w:szCs w:val="22"/>
              </w:rPr>
            </w:pPr>
            <w:r w:rsidRPr="00294CFD">
              <w:rPr>
                <w:b/>
                <w:bCs/>
                <w:sz w:val="22"/>
                <w:szCs w:val="22"/>
              </w:rPr>
              <w:t>Custo da Demanda Evitada (R$/kW)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294CFD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925926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>1.488,61</w:t>
            </w:r>
          </w:p>
        </w:tc>
      </w:tr>
      <w:tr w:rsidR="00925926" w:rsidRPr="00294CFD" w:rsidTr="00BD4996">
        <w:trPr>
          <w:trHeight w:val="68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294CFD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>Custo da Energia Economizada (R$/</w:t>
                  </w:r>
                  <w:proofErr w:type="spellStart"/>
                  <w:r w:rsidRPr="00294CFD">
                    <w:rPr>
                      <w:b/>
                      <w:bCs/>
                      <w:sz w:val="22"/>
                      <w:szCs w:val="22"/>
                    </w:rPr>
                    <w:t>MWh</w:t>
                  </w:r>
                  <w:proofErr w:type="spellEnd"/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294CFD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925926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>625,74</w:t>
            </w:r>
          </w:p>
        </w:tc>
      </w:tr>
      <w:tr w:rsidR="00925926" w:rsidRPr="00294CFD" w:rsidTr="00BD4996">
        <w:trPr>
          <w:trHeight w:val="68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294CFD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Relação Custo Benefício - RCB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294CFD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925926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>0,44</w:t>
            </w:r>
          </w:p>
        </w:tc>
      </w:tr>
    </w:tbl>
    <w:p w:rsidR="00925926" w:rsidRDefault="00925926" w:rsidP="00925926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925926" w:rsidRDefault="00925926" w:rsidP="00925926"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1"/>
        <w:tblOverlap w:val="never"/>
        <w:tblW w:w="94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924"/>
        <w:gridCol w:w="6574"/>
      </w:tblGrid>
      <w:tr w:rsidR="00925926" w:rsidTr="00BD4996">
        <w:trPr>
          <w:trHeight w:val="930"/>
        </w:trPr>
        <w:tc>
          <w:tcPr>
            <w:tcW w:w="9498" w:type="dxa"/>
            <w:gridSpan w:val="2"/>
            <w:tcBorders>
              <w:top w:val="single" w:sz="2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  <w:noWrap/>
            <w:vAlign w:val="center"/>
            <w:hideMark/>
          </w:tcPr>
          <w:p w:rsidR="00925926" w:rsidRPr="00294CFD" w:rsidRDefault="00925926" w:rsidP="00BD4996">
            <w:pPr>
              <w:pStyle w:val="Recuodecorpodetexto"/>
              <w:tabs>
                <w:tab w:val="left" w:pos="318"/>
              </w:tabs>
              <w:spacing w:line="276" w:lineRule="auto"/>
              <w:ind w:left="29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294CF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TÍTULO:  </w:t>
            </w:r>
            <w:r w:rsidRPr="00294CFD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EFICIENTIZAÇÃO DA ILUMINAÇÃO PÚBLICA DO MUNICÍPIO DE ÁGUA BRANCA</w:t>
            </w:r>
          </w:p>
        </w:tc>
      </w:tr>
      <w:tr w:rsidR="00925926" w:rsidRPr="00294CFD" w:rsidTr="00BD4996">
        <w:trPr>
          <w:trHeight w:val="1546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90"/>
            </w:tblGrid>
            <w:tr w:rsidR="00925926" w:rsidRPr="00294CFD" w:rsidTr="00BD4996">
              <w:trPr>
                <w:trHeight w:val="207"/>
              </w:trPr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Objetivos: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294CFD" w:rsidRDefault="00925926" w:rsidP="00BD4996">
            <w:pPr>
              <w:pStyle w:val="wz"/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294CFD">
              <w:rPr>
                <w:rFonts w:eastAsia="Calibri" w:cs="Arial"/>
                <w:color w:val="auto"/>
                <w:sz w:val="22"/>
                <w:szCs w:val="22"/>
                <w:lang w:val="x-none" w:eastAsia="en-US"/>
              </w:rPr>
              <w:t xml:space="preserve">Introdução de novas tecnologias mais eficientes na instalação; Melhoria do consumo energético do Município, visto que há possibilidades reais de redução do consumo de energia elétrica e retirada de demanda no horário de ponta do sistema. </w:t>
            </w:r>
          </w:p>
        </w:tc>
      </w:tr>
      <w:tr w:rsidR="00925926" w:rsidRPr="00294CFD" w:rsidTr="00BD4996">
        <w:trPr>
          <w:trHeight w:val="394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50"/>
            </w:tblGrid>
            <w:tr w:rsidR="00925926" w:rsidRPr="00294CFD" w:rsidTr="00BD4996">
              <w:trPr>
                <w:trHeight w:val="207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Abrangência: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925926" w:rsidRPr="00294CFD" w:rsidRDefault="00925926" w:rsidP="00BD4996">
            <w:pPr>
              <w:pStyle w:val="Rodap"/>
              <w:suppressAutoHyphens/>
              <w:rPr>
                <w:rFonts w:ascii="Arial" w:hAnsi="Arial" w:cs="Arial"/>
              </w:rPr>
            </w:pPr>
            <w:r w:rsidRPr="00294CFD">
              <w:rPr>
                <w:rFonts w:ascii="Arial" w:hAnsi="Arial" w:cs="Arial"/>
              </w:rPr>
              <w:t>Município de Água Branca</w:t>
            </w:r>
          </w:p>
        </w:tc>
      </w:tr>
      <w:tr w:rsidR="00925926" w:rsidRPr="00294CFD" w:rsidTr="00BD4996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294CFD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Energia Economizada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294CFD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505A05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 xml:space="preserve">223,11 </w:t>
            </w:r>
            <w:proofErr w:type="spellStart"/>
            <w:r w:rsidRPr="00294CFD">
              <w:rPr>
                <w:rFonts w:ascii="Arial" w:hAnsi="Arial" w:cs="Arial"/>
              </w:rPr>
              <w:t>MWh</w:t>
            </w:r>
            <w:proofErr w:type="spellEnd"/>
            <w:r w:rsidRPr="00294CFD">
              <w:rPr>
                <w:rFonts w:ascii="Arial" w:hAnsi="Arial" w:cs="Arial"/>
              </w:rPr>
              <w:t xml:space="preserve">/ano </w:t>
            </w:r>
          </w:p>
        </w:tc>
      </w:tr>
      <w:tr w:rsidR="00925926" w:rsidRPr="00294CFD" w:rsidTr="009935A5">
        <w:trPr>
          <w:trHeight w:val="549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294CFD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Demanda Evitada no Horário de Ponta: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294CFD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505A05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 xml:space="preserve">50,94 kW/ano </w:t>
            </w:r>
          </w:p>
        </w:tc>
      </w:tr>
      <w:tr w:rsidR="00925926" w:rsidRPr="00294CFD" w:rsidTr="00BD4996">
        <w:trPr>
          <w:trHeight w:val="828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294CFD" w:rsidTr="00BD4996">
              <w:trPr>
                <w:trHeight w:val="974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  <w:highlight w:val="yellow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Impactos Sociais e Ambientais e duração esperada dos benefícios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294CFD" w:rsidRDefault="00925926" w:rsidP="0092592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color w:val="000000"/>
                <w:sz w:val="22"/>
                <w:szCs w:val="22"/>
              </w:rPr>
              <w:t>Gestão eficiente dos recursos públicos, proporcionando redução nos gastos com a iluminação pública;</w:t>
            </w:r>
          </w:p>
          <w:p w:rsidR="00925926" w:rsidRPr="00294CFD" w:rsidRDefault="00925926" w:rsidP="0092592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color w:val="000000"/>
                <w:sz w:val="22"/>
                <w:szCs w:val="22"/>
              </w:rPr>
              <w:t>Otimização do consumo energético;</w:t>
            </w:r>
          </w:p>
          <w:p w:rsidR="00925926" w:rsidRPr="00294CFD" w:rsidRDefault="00925926" w:rsidP="0092592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color w:val="000000"/>
                <w:sz w:val="22"/>
                <w:szCs w:val="22"/>
              </w:rPr>
              <w:t>Promover a disseminação do uso de equipamentos eficientes;</w:t>
            </w:r>
          </w:p>
          <w:p w:rsidR="00925926" w:rsidRPr="00294CFD" w:rsidRDefault="00925926" w:rsidP="0092592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color w:val="000000"/>
                <w:sz w:val="22"/>
                <w:szCs w:val="22"/>
              </w:rPr>
              <w:t>Promover a disseminação de orientação sobre o uso racional de energia que tem impacto na sustentabilidade dos recursos energéticos;</w:t>
            </w:r>
          </w:p>
          <w:p w:rsidR="00925926" w:rsidRPr="00294CFD" w:rsidRDefault="00925926" w:rsidP="0092592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Proporcionar</w:t>
            </w:r>
            <w:r w:rsidRPr="00294CFD">
              <w:rPr>
                <w:rFonts w:ascii="Arial" w:hAnsi="Arial" w:cs="Arial"/>
                <w:color w:val="000000"/>
                <w:sz w:val="22"/>
                <w:szCs w:val="22"/>
              </w:rPr>
              <w:t xml:space="preserve"> uma mudança cultural na população, permitindo o conhecimento do uso e reuso dos recursos naturais e da contribuição real de seus atos para a vida das novas gerações</w:t>
            </w:r>
            <w:r w:rsidRPr="00294CF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25926" w:rsidRPr="00294CFD" w:rsidTr="00BD4996">
        <w:trPr>
          <w:trHeight w:val="57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925926" w:rsidRPr="00294CFD" w:rsidRDefault="00925926" w:rsidP="00BD4996">
            <w:pPr>
              <w:pStyle w:val="Default"/>
              <w:jc w:val="both"/>
              <w:rPr>
                <w:sz w:val="22"/>
                <w:szCs w:val="22"/>
                <w:highlight w:val="yellow"/>
              </w:rPr>
            </w:pPr>
            <w:r w:rsidRPr="00294CFD">
              <w:rPr>
                <w:b/>
                <w:bCs/>
                <w:sz w:val="22"/>
                <w:szCs w:val="22"/>
              </w:rPr>
              <w:t>Investimentos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294CFD" w:rsidRDefault="00925926" w:rsidP="00BD4996">
            <w:pPr>
              <w:pStyle w:val="Default"/>
              <w:jc w:val="both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505A05">
              <w:rPr>
                <w:rFonts w:eastAsia="Times New Roman"/>
                <w:color w:val="auto"/>
                <w:sz w:val="22"/>
                <w:szCs w:val="22"/>
              </w:rPr>
              <w:t>Previsto</w:t>
            </w:r>
            <w:r w:rsidRPr="00294CFD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: </w:t>
            </w:r>
            <w:r w:rsidRPr="00294CFD">
              <w:rPr>
                <w:rFonts w:eastAsia="Georgia"/>
                <w:b/>
                <w:bCs/>
                <w:sz w:val="22"/>
                <w:szCs w:val="22"/>
              </w:rPr>
              <w:t xml:space="preserve"> </w:t>
            </w:r>
            <w:r w:rsidRPr="00294CFD">
              <w:rPr>
                <w:rFonts w:eastAsia="Times New Roman"/>
                <w:color w:val="auto"/>
                <w:sz w:val="22"/>
                <w:szCs w:val="22"/>
              </w:rPr>
              <w:t>R$ 360.531,81</w:t>
            </w:r>
          </w:p>
        </w:tc>
      </w:tr>
      <w:tr w:rsidR="00925926" w:rsidRPr="00294CFD" w:rsidTr="00BD4996">
        <w:trPr>
          <w:trHeight w:val="698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925926" w:rsidRPr="00294CFD" w:rsidRDefault="00925926" w:rsidP="00BD4996">
            <w:pPr>
              <w:pStyle w:val="Default"/>
              <w:jc w:val="both"/>
              <w:rPr>
                <w:sz w:val="22"/>
                <w:szCs w:val="22"/>
              </w:rPr>
            </w:pPr>
            <w:r w:rsidRPr="00294CFD">
              <w:rPr>
                <w:b/>
                <w:bCs/>
                <w:sz w:val="22"/>
                <w:szCs w:val="22"/>
              </w:rPr>
              <w:t>Custo da Demanda Evitada (R$/kW)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294CFD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505A05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>1.488,61</w:t>
            </w:r>
          </w:p>
        </w:tc>
      </w:tr>
      <w:tr w:rsidR="00925926" w:rsidRPr="00294CFD" w:rsidTr="00BD4996">
        <w:trPr>
          <w:trHeight w:val="68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294CFD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>Custo da Energia Economizada (R$/</w:t>
                  </w:r>
                  <w:proofErr w:type="spellStart"/>
                  <w:r w:rsidRPr="00294CFD">
                    <w:rPr>
                      <w:b/>
                      <w:bCs/>
                      <w:sz w:val="22"/>
                      <w:szCs w:val="22"/>
                    </w:rPr>
                    <w:t>MWh</w:t>
                  </w:r>
                  <w:proofErr w:type="spellEnd"/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294CFD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505A05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>625,74</w:t>
            </w:r>
          </w:p>
        </w:tc>
      </w:tr>
      <w:tr w:rsidR="00925926" w:rsidRPr="00294CFD" w:rsidTr="00BD4996">
        <w:trPr>
          <w:trHeight w:val="606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294CFD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Relação Custo Benefício - RCB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294CFD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505A05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>0,23</w:t>
            </w:r>
          </w:p>
        </w:tc>
      </w:tr>
    </w:tbl>
    <w:p w:rsidR="00925926" w:rsidRDefault="00925926" w:rsidP="00925926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925926" w:rsidRPr="00294CFD" w:rsidRDefault="00925926" w:rsidP="00925926"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1"/>
        <w:tblOverlap w:val="never"/>
        <w:tblW w:w="94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924"/>
        <w:gridCol w:w="6574"/>
      </w:tblGrid>
      <w:tr w:rsidR="00925926" w:rsidRPr="00294CFD" w:rsidTr="00BD4996">
        <w:trPr>
          <w:trHeight w:val="937"/>
        </w:trPr>
        <w:tc>
          <w:tcPr>
            <w:tcW w:w="9498" w:type="dxa"/>
            <w:gridSpan w:val="2"/>
            <w:tcBorders>
              <w:top w:val="single" w:sz="2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  <w:noWrap/>
            <w:vAlign w:val="center"/>
            <w:hideMark/>
          </w:tcPr>
          <w:p w:rsidR="00925926" w:rsidRPr="00294CFD" w:rsidRDefault="00925926" w:rsidP="00BD4996">
            <w:pPr>
              <w:pStyle w:val="Recuodecorpodetexto"/>
              <w:tabs>
                <w:tab w:val="left" w:pos="318"/>
              </w:tabs>
              <w:spacing w:line="276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294CF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TÍTULO:  </w:t>
            </w:r>
            <w:r w:rsidRPr="00294CFD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EFICIENTIZAÇÃO DA ILUMINAÇÃO PÚBLICA DO MUNICÍPIO DE LAGOA DO PIAUÍ</w:t>
            </w:r>
          </w:p>
        </w:tc>
      </w:tr>
      <w:tr w:rsidR="00925926" w:rsidRPr="00294CFD" w:rsidTr="00BD4996">
        <w:trPr>
          <w:trHeight w:val="1546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90"/>
            </w:tblGrid>
            <w:tr w:rsidR="00925926" w:rsidRPr="00294CFD" w:rsidTr="00BD4996">
              <w:trPr>
                <w:trHeight w:val="207"/>
              </w:trPr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Objetivos: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294CFD" w:rsidRDefault="00925926" w:rsidP="00BD4996">
            <w:pPr>
              <w:pStyle w:val="wz"/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294CFD">
              <w:rPr>
                <w:rFonts w:eastAsia="Calibri" w:cs="Arial"/>
                <w:color w:val="auto"/>
                <w:sz w:val="22"/>
                <w:szCs w:val="22"/>
                <w:lang w:val="x-none" w:eastAsia="en-US"/>
              </w:rPr>
              <w:t xml:space="preserve">Introdução de novas tecnologias mais eficientes na instalação; Melhoria do consumo energético do Município, visto que há possibilidades reais de redução do consumo de energia elétrica e retirada de demanda no horário de ponta do sistema. </w:t>
            </w:r>
          </w:p>
        </w:tc>
      </w:tr>
      <w:tr w:rsidR="00925926" w:rsidRPr="00294CFD" w:rsidTr="00BD4996"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50"/>
            </w:tblGrid>
            <w:tr w:rsidR="00925926" w:rsidRPr="00294CFD" w:rsidTr="00BD4996">
              <w:trPr>
                <w:trHeight w:val="207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Abrangência: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294CFD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294CFD">
              <w:rPr>
                <w:rFonts w:ascii="Arial" w:hAnsi="Arial" w:cs="Arial"/>
              </w:rPr>
              <w:t>Município de Lagoa do Piauí</w:t>
            </w:r>
          </w:p>
        </w:tc>
      </w:tr>
      <w:tr w:rsidR="00925926" w:rsidRPr="00294CFD" w:rsidTr="00BD4996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294CFD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Energia Economizada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294CFD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4244D7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 xml:space="preserve">78,39 </w:t>
            </w:r>
            <w:proofErr w:type="spellStart"/>
            <w:r w:rsidRPr="00294CFD">
              <w:rPr>
                <w:rFonts w:ascii="Arial" w:hAnsi="Arial" w:cs="Arial"/>
              </w:rPr>
              <w:t>MWh</w:t>
            </w:r>
            <w:proofErr w:type="spellEnd"/>
            <w:r w:rsidRPr="00294CFD">
              <w:rPr>
                <w:rFonts w:ascii="Arial" w:hAnsi="Arial" w:cs="Arial"/>
              </w:rPr>
              <w:t xml:space="preserve">/ano </w:t>
            </w:r>
          </w:p>
        </w:tc>
      </w:tr>
      <w:tr w:rsidR="00925926" w:rsidRPr="00294CFD" w:rsidTr="00BD4996">
        <w:trPr>
          <w:trHeight w:val="1304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925926" w:rsidRPr="00294CFD" w:rsidRDefault="00925926" w:rsidP="00BD49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Demanda Evitada no Horário de Ponta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294CFD" w:rsidRDefault="00925926" w:rsidP="00BD4996">
            <w:pPr>
              <w:pStyle w:val="Rodap"/>
              <w:suppressAutoHyphens/>
              <w:jc w:val="both"/>
              <w:rPr>
                <w:rFonts w:ascii="Arial" w:hAnsi="Arial" w:cs="Arial"/>
              </w:rPr>
            </w:pPr>
            <w:r w:rsidRPr="004244D7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 xml:space="preserve">17,90 kW/ano </w:t>
            </w:r>
          </w:p>
        </w:tc>
      </w:tr>
      <w:tr w:rsidR="00925926" w:rsidRPr="00294CFD" w:rsidTr="00BD4996">
        <w:trPr>
          <w:trHeight w:val="829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294CFD" w:rsidTr="00BD4996">
              <w:trPr>
                <w:trHeight w:val="974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  <w:highlight w:val="yellow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Impactos Sociais e Ambientais e duração esperada dos benefícios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294CFD" w:rsidRDefault="00925926" w:rsidP="0092592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Gestão</w:t>
            </w:r>
            <w:r w:rsidRPr="00294CFD">
              <w:rPr>
                <w:rFonts w:ascii="Arial" w:hAnsi="Arial" w:cs="Arial"/>
                <w:color w:val="000000"/>
                <w:sz w:val="22"/>
                <w:szCs w:val="22"/>
              </w:rPr>
              <w:t xml:space="preserve"> eficiente dos recursos públicos, proporcionando redução nos gastos com a iluminação pública;</w:t>
            </w:r>
          </w:p>
          <w:p w:rsidR="00925926" w:rsidRPr="00294CFD" w:rsidRDefault="00925926" w:rsidP="0092592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Otimização</w:t>
            </w:r>
            <w:r w:rsidRPr="00294CFD">
              <w:rPr>
                <w:rFonts w:ascii="Arial" w:hAnsi="Arial" w:cs="Arial"/>
                <w:color w:val="000000"/>
                <w:sz w:val="22"/>
                <w:szCs w:val="22"/>
              </w:rPr>
              <w:t xml:space="preserve"> do consumo energético;</w:t>
            </w:r>
          </w:p>
          <w:p w:rsidR="00925926" w:rsidRPr="00294CFD" w:rsidRDefault="00925926" w:rsidP="0092592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Promover</w:t>
            </w:r>
            <w:r w:rsidRPr="00294CFD">
              <w:rPr>
                <w:rFonts w:ascii="Arial" w:hAnsi="Arial" w:cs="Arial"/>
                <w:color w:val="000000"/>
                <w:sz w:val="22"/>
                <w:szCs w:val="22"/>
              </w:rPr>
              <w:t xml:space="preserve"> a disseminação do uso de equipamentos eficientes;</w:t>
            </w:r>
          </w:p>
          <w:p w:rsidR="00925926" w:rsidRPr="00294CFD" w:rsidRDefault="00925926" w:rsidP="0092592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Promover</w:t>
            </w:r>
            <w:r w:rsidRPr="00294CFD">
              <w:rPr>
                <w:rFonts w:ascii="Arial" w:hAnsi="Arial" w:cs="Arial"/>
                <w:color w:val="000000"/>
                <w:sz w:val="22"/>
                <w:szCs w:val="22"/>
              </w:rPr>
              <w:t xml:space="preserve"> a disseminação de orientação sobre o uso racional de energia que tem impacto na sustentabilidade dos recursos energéticos;</w:t>
            </w:r>
          </w:p>
          <w:p w:rsidR="00925926" w:rsidRPr="00294CFD" w:rsidRDefault="00925926" w:rsidP="0092592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color w:val="000000"/>
                <w:sz w:val="22"/>
                <w:szCs w:val="22"/>
              </w:rPr>
              <w:t>Proporcionar uma mudança cultural na população, permitindo o conhecimento do uso e reuso dos recursos naturais e da contribuição real de seus atos para a vida das novas gerações</w:t>
            </w:r>
            <w:r w:rsidRPr="00294CF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25926" w:rsidRPr="00294CFD" w:rsidTr="00BD4996">
        <w:trPr>
          <w:trHeight w:val="58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925926" w:rsidRPr="00294CFD" w:rsidRDefault="00925926" w:rsidP="00BD4996">
            <w:pPr>
              <w:pStyle w:val="Default"/>
              <w:jc w:val="both"/>
              <w:rPr>
                <w:sz w:val="22"/>
                <w:szCs w:val="22"/>
                <w:highlight w:val="yellow"/>
              </w:rPr>
            </w:pPr>
            <w:r w:rsidRPr="00294CFD">
              <w:rPr>
                <w:b/>
                <w:bCs/>
                <w:sz w:val="22"/>
                <w:szCs w:val="22"/>
              </w:rPr>
              <w:t>Investimentos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294CFD" w:rsidRDefault="00925926" w:rsidP="00BD4996">
            <w:pPr>
              <w:pStyle w:val="Default"/>
              <w:jc w:val="both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4244D7">
              <w:rPr>
                <w:rFonts w:eastAsia="Times New Roman"/>
                <w:color w:val="auto"/>
                <w:sz w:val="22"/>
                <w:szCs w:val="22"/>
              </w:rPr>
              <w:t>Previsto</w:t>
            </w:r>
            <w:r w:rsidRPr="00294CFD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: </w:t>
            </w:r>
            <w:r w:rsidRPr="00294CFD">
              <w:rPr>
                <w:rFonts w:eastAsia="Georgia"/>
                <w:b/>
                <w:bCs/>
                <w:sz w:val="22"/>
                <w:szCs w:val="22"/>
              </w:rPr>
              <w:t xml:space="preserve"> </w:t>
            </w:r>
            <w:r w:rsidRPr="00294CFD">
              <w:rPr>
                <w:rFonts w:eastAsia="Times New Roman"/>
                <w:color w:val="auto"/>
                <w:sz w:val="22"/>
                <w:szCs w:val="22"/>
              </w:rPr>
              <w:t xml:space="preserve"> R$ 136.463,42</w:t>
            </w:r>
          </w:p>
        </w:tc>
      </w:tr>
      <w:tr w:rsidR="00925926" w:rsidRPr="00294CFD" w:rsidTr="00BD4996">
        <w:trPr>
          <w:trHeight w:val="694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925926" w:rsidRPr="00294CFD" w:rsidRDefault="00925926" w:rsidP="00BD4996">
            <w:pPr>
              <w:pStyle w:val="Default"/>
              <w:jc w:val="both"/>
              <w:rPr>
                <w:sz w:val="22"/>
                <w:szCs w:val="22"/>
              </w:rPr>
            </w:pPr>
            <w:r w:rsidRPr="00294CFD">
              <w:rPr>
                <w:b/>
                <w:bCs/>
                <w:sz w:val="22"/>
                <w:szCs w:val="22"/>
              </w:rPr>
              <w:t>Custo da Demanda Evitada (R$/kW)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294CFD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4244D7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>1,488,61</w:t>
            </w:r>
          </w:p>
        </w:tc>
      </w:tr>
      <w:tr w:rsidR="00925926" w:rsidRPr="00294CFD" w:rsidTr="00BD4996">
        <w:trPr>
          <w:trHeight w:val="832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294CFD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>Custo da Energia Economizada (R$/</w:t>
                  </w:r>
                  <w:proofErr w:type="spellStart"/>
                  <w:r w:rsidRPr="00294CFD">
                    <w:rPr>
                      <w:b/>
                      <w:bCs/>
                      <w:sz w:val="22"/>
                      <w:szCs w:val="22"/>
                    </w:rPr>
                    <w:t>MWh</w:t>
                  </w:r>
                  <w:proofErr w:type="spellEnd"/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294CFD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4244D7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>625,74</w:t>
            </w:r>
          </w:p>
        </w:tc>
      </w:tr>
      <w:tr w:rsidR="00925926" w:rsidRPr="00294CFD" w:rsidTr="00BD4996">
        <w:trPr>
          <w:trHeight w:val="674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294CFD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Relação Custo Benefício - RCB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294CFD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4244D7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>0,24</w:t>
            </w:r>
          </w:p>
        </w:tc>
      </w:tr>
    </w:tbl>
    <w:p w:rsidR="00EE28BD" w:rsidRDefault="00EE28BD" w:rsidP="00EE28BD">
      <w:pPr>
        <w:spacing w:after="0" w:line="240" w:lineRule="auto"/>
        <w:jc w:val="both"/>
        <w:rPr>
          <w:rFonts w:ascii="Arial" w:hAnsi="Arial" w:cs="Arial"/>
          <w:b/>
          <w:color w:val="000000"/>
          <w:highlight w:val="yellow"/>
        </w:rPr>
      </w:pPr>
    </w:p>
    <w:p w:rsidR="00EE28BD" w:rsidRPr="00294CFD" w:rsidRDefault="00EE28BD" w:rsidP="00EE28B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1"/>
        <w:tblOverlap w:val="never"/>
        <w:tblW w:w="94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924"/>
        <w:gridCol w:w="6574"/>
      </w:tblGrid>
      <w:tr w:rsidR="00EE28BD" w:rsidRPr="00294CFD" w:rsidTr="00BD4996">
        <w:trPr>
          <w:trHeight w:val="937"/>
        </w:trPr>
        <w:tc>
          <w:tcPr>
            <w:tcW w:w="9498" w:type="dxa"/>
            <w:gridSpan w:val="2"/>
            <w:tcBorders>
              <w:top w:val="single" w:sz="2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  <w:noWrap/>
            <w:vAlign w:val="center"/>
            <w:hideMark/>
          </w:tcPr>
          <w:p w:rsidR="00EE28BD" w:rsidRPr="00294CFD" w:rsidRDefault="00EE28BD" w:rsidP="00BD4996">
            <w:pPr>
              <w:pStyle w:val="Recuodecorpodetexto"/>
              <w:tabs>
                <w:tab w:val="left" w:pos="318"/>
              </w:tabs>
              <w:spacing w:line="276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294CF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TÍTULO:  </w:t>
            </w:r>
            <w:r w:rsidRPr="00294CFD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EFICIENTIZAÇÃO DA ILUMINAÇÃO PÚBLICA DO MUNICÍPIO DE TERESINA</w:t>
            </w:r>
          </w:p>
        </w:tc>
      </w:tr>
      <w:tr w:rsidR="00EE28BD" w:rsidRPr="00294CFD" w:rsidTr="00BD4996">
        <w:trPr>
          <w:trHeight w:val="1546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90"/>
            </w:tblGrid>
            <w:tr w:rsidR="00EE28BD" w:rsidRPr="00294CFD" w:rsidTr="00BD4996">
              <w:trPr>
                <w:trHeight w:val="207"/>
              </w:trPr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28BD" w:rsidRPr="00294CFD" w:rsidRDefault="00EE28BD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Objetivos: </w:t>
                  </w:r>
                </w:p>
              </w:tc>
            </w:tr>
          </w:tbl>
          <w:p w:rsidR="00EE28BD" w:rsidRPr="00294CFD" w:rsidRDefault="00EE28BD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E28BD" w:rsidRPr="00294CFD" w:rsidRDefault="00EE28BD" w:rsidP="00BD4996">
            <w:pPr>
              <w:pStyle w:val="wz"/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294CFD">
              <w:rPr>
                <w:rFonts w:eastAsia="Calibri" w:cs="Arial"/>
                <w:color w:val="auto"/>
                <w:sz w:val="22"/>
                <w:szCs w:val="22"/>
                <w:lang w:val="x-none" w:eastAsia="en-US"/>
              </w:rPr>
              <w:t xml:space="preserve">Introdução de novas tecnologias mais eficientes na instalação; Melhoria do consumo energético do Município, visto que há possibilidades reais de redução do consumo de energia elétrica e retirada de demanda no horário de ponta do sistema. </w:t>
            </w:r>
          </w:p>
        </w:tc>
      </w:tr>
      <w:tr w:rsidR="00EE28BD" w:rsidRPr="00294CFD" w:rsidTr="00BD4996"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50"/>
            </w:tblGrid>
            <w:tr w:rsidR="00EE28BD" w:rsidRPr="00294CFD" w:rsidTr="00BD4996">
              <w:trPr>
                <w:trHeight w:val="207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28BD" w:rsidRPr="00294CFD" w:rsidRDefault="00EE28BD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Abrangência: </w:t>
                  </w:r>
                </w:p>
              </w:tc>
            </w:tr>
          </w:tbl>
          <w:p w:rsidR="00EE28BD" w:rsidRPr="00294CFD" w:rsidRDefault="00EE28BD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E28BD" w:rsidRPr="00294CFD" w:rsidRDefault="00EE28BD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294CFD">
              <w:rPr>
                <w:rFonts w:ascii="Arial" w:hAnsi="Arial" w:cs="Arial"/>
              </w:rPr>
              <w:t>Município de Teresina</w:t>
            </w:r>
          </w:p>
        </w:tc>
      </w:tr>
      <w:tr w:rsidR="00EE28BD" w:rsidTr="00BD4996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EE28BD" w:rsidRPr="00294CFD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28BD" w:rsidRPr="00294CFD" w:rsidRDefault="00EE28BD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Energia Economizada </w:t>
                  </w:r>
                </w:p>
              </w:tc>
            </w:tr>
          </w:tbl>
          <w:p w:rsidR="00EE28BD" w:rsidRPr="00294CFD" w:rsidRDefault="00EE28BD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E28BD" w:rsidRPr="00294CFD" w:rsidRDefault="00EE28BD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505A05">
              <w:rPr>
                <w:rFonts w:ascii="Arial" w:hAnsi="Arial" w:cs="Arial"/>
              </w:rPr>
              <w:t>Previsto:</w:t>
            </w:r>
            <w:r w:rsidRPr="00294CFD">
              <w:rPr>
                <w:rFonts w:ascii="Arial" w:hAnsi="Arial" w:cs="Arial"/>
                <w:b/>
              </w:rPr>
              <w:t xml:space="preserve"> </w:t>
            </w:r>
            <w:r w:rsidRPr="00294CFD">
              <w:rPr>
                <w:rFonts w:ascii="Arial" w:hAnsi="Arial" w:cs="Arial"/>
              </w:rPr>
              <w:t xml:space="preserve">852,07 </w:t>
            </w:r>
            <w:proofErr w:type="spellStart"/>
            <w:r w:rsidRPr="00294CFD">
              <w:rPr>
                <w:rFonts w:ascii="Arial" w:hAnsi="Arial" w:cs="Arial"/>
              </w:rPr>
              <w:t>MWh</w:t>
            </w:r>
            <w:proofErr w:type="spellEnd"/>
            <w:r w:rsidRPr="00294CFD">
              <w:rPr>
                <w:rFonts w:ascii="Arial" w:hAnsi="Arial" w:cs="Arial"/>
              </w:rPr>
              <w:t xml:space="preserve">/ano </w:t>
            </w:r>
          </w:p>
        </w:tc>
      </w:tr>
      <w:tr w:rsidR="00EE28BD" w:rsidTr="004162A4">
        <w:trPr>
          <w:trHeight w:val="404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EE28BD" w:rsidRPr="00294CFD" w:rsidTr="004162A4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28BD" w:rsidRPr="00294CFD" w:rsidRDefault="00EE28BD" w:rsidP="004162A4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Demanda Evitada no Horário de Ponta: </w:t>
                  </w:r>
                </w:p>
              </w:tc>
            </w:tr>
          </w:tbl>
          <w:p w:rsidR="00EE28BD" w:rsidRPr="00294CFD" w:rsidRDefault="00EE28BD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E28BD" w:rsidRPr="00294CFD" w:rsidRDefault="00EE28BD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505A05">
              <w:rPr>
                <w:rFonts w:ascii="Arial" w:hAnsi="Arial" w:cs="Arial"/>
              </w:rPr>
              <w:t>Previsto:</w:t>
            </w:r>
            <w:r w:rsidRPr="00294CFD">
              <w:rPr>
                <w:rFonts w:ascii="Arial" w:hAnsi="Arial" w:cs="Arial"/>
                <w:b/>
              </w:rPr>
              <w:t xml:space="preserve"> </w:t>
            </w:r>
            <w:r w:rsidRPr="00294CFD">
              <w:rPr>
                <w:rFonts w:ascii="Arial" w:hAnsi="Arial" w:cs="Arial"/>
              </w:rPr>
              <w:t xml:space="preserve">127,16 kW/ano </w:t>
            </w:r>
          </w:p>
        </w:tc>
      </w:tr>
      <w:tr w:rsidR="00EE28BD" w:rsidTr="002254A0">
        <w:trPr>
          <w:trHeight w:val="831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EE28BD" w:rsidRPr="00294CFD" w:rsidTr="00BD4996">
              <w:trPr>
                <w:trHeight w:val="974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28BD" w:rsidRPr="00294CFD" w:rsidRDefault="00EE28BD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  <w:highlight w:val="yellow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Impactos Sociais e Ambientais e duração esperada dos benefícios </w:t>
                  </w:r>
                </w:p>
              </w:tc>
            </w:tr>
          </w:tbl>
          <w:p w:rsidR="00EE28BD" w:rsidRPr="00294CFD" w:rsidRDefault="00EE28BD" w:rsidP="00BD4996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E28BD" w:rsidRPr="00294CFD" w:rsidRDefault="00EE28BD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Gestão eficiente dos recursos públicos, proporcionando redução nos gastos com a iluminação pública;</w:t>
            </w:r>
          </w:p>
          <w:p w:rsidR="00EE28BD" w:rsidRPr="00294CFD" w:rsidRDefault="00EE28BD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Otimização do consumo energético;</w:t>
            </w:r>
          </w:p>
          <w:p w:rsidR="00EE28BD" w:rsidRPr="00294CFD" w:rsidRDefault="00EE28BD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Promover a disseminação do uso de equipamentos eficientes;</w:t>
            </w:r>
          </w:p>
          <w:p w:rsidR="00EE28BD" w:rsidRPr="00294CFD" w:rsidRDefault="00EE28BD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Promover a disseminação de orientação sobre o uso racional de energia que tem impacto na sustentabilidade dos recursos energéticos;</w:t>
            </w:r>
          </w:p>
          <w:p w:rsidR="00EE28BD" w:rsidRPr="00294CFD" w:rsidRDefault="00EE28BD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color w:val="000000"/>
                <w:sz w:val="22"/>
                <w:szCs w:val="22"/>
                <w:lang w:val="x-none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Proporcionar uma mudança cultural na população, permitindo o conhecimento do uso e reuso dos recursos naturais e da contribuição real de seus atos para a vida das</w:t>
            </w:r>
            <w:r w:rsidRPr="00294CFD">
              <w:rPr>
                <w:rFonts w:ascii="Arial" w:hAnsi="Arial" w:cs="Arial"/>
                <w:color w:val="000000"/>
                <w:sz w:val="22"/>
                <w:szCs w:val="22"/>
              </w:rPr>
              <w:t xml:space="preserve"> novas gerações</w:t>
            </w:r>
            <w:r w:rsidRPr="00294CF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E28BD" w:rsidTr="00BD4996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EE28BD" w:rsidRPr="00294CFD" w:rsidRDefault="00EE28BD" w:rsidP="00BD4996">
            <w:pPr>
              <w:pStyle w:val="Default"/>
              <w:ind w:left="174"/>
              <w:jc w:val="both"/>
              <w:rPr>
                <w:sz w:val="22"/>
                <w:szCs w:val="22"/>
                <w:highlight w:val="yellow"/>
              </w:rPr>
            </w:pPr>
            <w:r w:rsidRPr="00294CFD">
              <w:rPr>
                <w:b/>
                <w:bCs/>
                <w:sz w:val="22"/>
                <w:szCs w:val="22"/>
              </w:rPr>
              <w:lastRenderedPageBreak/>
              <w:t>Investimentos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E28BD" w:rsidRPr="00294CFD" w:rsidRDefault="00EE28BD" w:rsidP="00BD4996">
            <w:pPr>
              <w:pStyle w:val="Default"/>
              <w:jc w:val="both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505A05">
              <w:rPr>
                <w:rFonts w:eastAsia="Times New Roman"/>
                <w:color w:val="auto"/>
                <w:sz w:val="22"/>
                <w:szCs w:val="22"/>
              </w:rPr>
              <w:t>Previsto</w:t>
            </w:r>
            <w:r w:rsidRPr="00294CFD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: </w:t>
            </w:r>
            <w:r w:rsidRPr="00294CFD">
              <w:rPr>
                <w:rFonts w:eastAsia="Georgia"/>
                <w:b/>
                <w:bCs/>
                <w:sz w:val="22"/>
                <w:szCs w:val="22"/>
              </w:rPr>
              <w:t xml:space="preserve"> </w:t>
            </w:r>
            <w:r w:rsidRPr="00294CFD">
              <w:rPr>
                <w:rFonts w:eastAsia="Times New Roman"/>
                <w:color w:val="auto"/>
                <w:sz w:val="22"/>
                <w:szCs w:val="22"/>
              </w:rPr>
              <w:t xml:space="preserve">  R$ 1.511.449,20</w:t>
            </w:r>
          </w:p>
        </w:tc>
      </w:tr>
      <w:tr w:rsidR="00EE28BD" w:rsidTr="00BD4996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EE28BD" w:rsidRPr="00294CFD" w:rsidRDefault="00EE28BD" w:rsidP="00BD4996">
            <w:pPr>
              <w:pStyle w:val="Default"/>
              <w:ind w:left="174"/>
              <w:jc w:val="both"/>
              <w:rPr>
                <w:sz w:val="22"/>
                <w:szCs w:val="22"/>
              </w:rPr>
            </w:pPr>
            <w:r w:rsidRPr="00294CFD">
              <w:rPr>
                <w:b/>
                <w:bCs/>
                <w:sz w:val="22"/>
                <w:szCs w:val="22"/>
              </w:rPr>
              <w:t>Custo da Demanda Evitada (R$/kW)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E28BD" w:rsidRPr="00294CFD" w:rsidRDefault="00EE28BD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505A05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 xml:space="preserve"> 1.488,61</w:t>
            </w:r>
          </w:p>
        </w:tc>
      </w:tr>
      <w:tr w:rsidR="00EE28BD" w:rsidTr="00BD4996">
        <w:trPr>
          <w:trHeight w:val="786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EE28BD" w:rsidRPr="00294CFD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28BD" w:rsidRPr="00294CFD" w:rsidRDefault="00EE28BD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>Custo da Energia Economizada (R$/</w:t>
                  </w:r>
                  <w:proofErr w:type="spellStart"/>
                  <w:r w:rsidRPr="00294CFD">
                    <w:rPr>
                      <w:b/>
                      <w:bCs/>
                      <w:sz w:val="22"/>
                      <w:szCs w:val="22"/>
                    </w:rPr>
                    <w:t>MWh</w:t>
                  </w:r>
                  <w:proofErr w:type="spellEnd"/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EE28BD" w:rsidRPr="00294CFD" w:rsidRDefault="00EE28BD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E28BD" w:rsidRPr="00294CFD" w:rsidRDefault="00EE28BD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505A05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>625,74</w:t>
            </w:r>
          </w:p>
        </w:tc>
      </w:tr>
      <w:tr w:rsidR="00EE28BD" w:rsidTr="00BD4996">
        <w:trPr>
          <w:trHeight w:val="588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EE28BD" w:rsidRPr="00294CFD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28BD" w:rsidRPr="00294CFD" w:rsidRDefault="00EE28BD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Relação Custo Benefício - RCB </w:t>
                  </w:r>
                </w:p>
              </w:tc>
            </w:tr>
          </w:tbl>
          <w:p w:rsidR="00EE28BD" w:rsidRPr="00294CFD" w:rsidRDefault="00EE28BD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E28BD" w:rsidRPr="00294CFD" w:rsidRDefault="00EE28BD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505A05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>0,26</w:t>
            </w:r>
          </w:p>
        </w:tc>
      </w:tr>
    </w:tbl>
    <w:p w:rsidR="00EE28BD" w:rsidRPr="00EE28BD" w:rsidRDefault="00EE28BD" w:rsidP="00EE28BD">
      <w:pPr>
        <w:spacing w:after="0" w:line="240" w:lineRule="auto"/>
        <w:jc w:val="both"/>
        <w:rPr>
          <w:rFonts w:ascii="Arial" w:hAnsi="Arial" w:cs="Arial"/>
          <w:b/>
          <w:color w:val="000000"/>
          <w:highlight w:val="yellow"/>
        </w:rPr>
      </w:pPr>
    </w:p>
    <w:p w:rsidR="00EE28BD" w:rsidRPr="00294CFD" w:rsidRDefault="00EE28BD" w:rsidP="00EE28B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1"/>
        <w:tblOverlap w:val="never"/>
        <w:tblW w:w="94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924"/>
        <w:gridCol w:w="6574"/>
      </w:tblGrid>
      <w:tr w:rsidR="00EE28BD" w:rsidRPr="00294CFD" w:rsidTr="00BD4996">
        <w:trPr>
          <w:trHeight w:val="937"/>
        </w:trPr>
        <w:tc>
          <w:tcPr>
            <w:tcW w:w="9498" w:type="dxa"/>
            <w:gridSpan w:val="2"/>
            <w:tcBorders>
              <w:top w:val="single" w:sz="2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  <w:noWrap/>
            <w:vAlign w:val="center"/>
            <w:hideMark/>
          </w:tcPr>
          <w:p w:rsidR="00EE28BD" w:rsidRPr="00294CFD" w:rsidRDefault="00C73967" w:rsidP="007019E5">
            <w:pPr>
              <w:pStyle w:val="Recuodecorpodetexto"/>
              <w:tabs>
                <w:tab w:val="left" w:pos="318"/>
              </w:tabs>
              <w:spacing w:line="276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TÍTULO: </w:t>
            </w:r>
            <w:r w:rsidR="00EE28BD" w:rsidRPr="00EE28BD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PROJETO DE EFICIENTIZACAO DA </w:t>
            </w:r>
            <w:r w:rsidR="007019E5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GERÊNCIA</w:t>
            </w:r>
            <w:r w:rsidR="00EE28BD" w:rsidRPr="00EE28BD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 REGIONA</w:t>
            </w:r>
            <w:r w:rsidR="007019E5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L DO TRABALHO E EMPREGO - PARNAÍ</w:t>
            </w:r>
            <w:r w:rsidR="00EE28BD" w:rsidRPr="00EE28BD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BA</w:t>
            </w:r>
          </w:p>
        </w:tc>
      </w:tr>
      <w:tr w:rsidR="00EE28BD" w:rsidRPr="00294CFD" w:rsidTr="00BD4996">
        <w:trPr>
          <w:trHeight w:val="1546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90"/>
            </w:tblGrid>
            <w:tr w:rsidR="00EE28BD" w:rsidRPr="00294CFD" w:rsidTr="00BD4996">
              <w:trPr>
                <w:trHeight w:val="207"/>
              </w:trPr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28BD" w:rsidRPr="00294CFD" w:rsidRDefault="00EE28BD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Objetivos: </w:t>
                  </w:r>
                </w:p>
              </w:tc>
            </w:tr>
          </w:tbl>
          <w:p w:rsidR="00EE28BD" w:rsidRPr="00294CFD" w:rsidRDefault="00EE28BD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E28BD" w:rsidRPr="00294CFD" w:rsidRDefault="00C73967" w:rsidP="00BD4996">
            <w:pPr>
              <w:pStyle w:val="wz"/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C73967">
              <w:rPr>
                <w:rFonts w:eastAsia="Calibri" w:cs="Arial"/>
                <w:color w:val="auto"/>
                <w:sz w:val="22"/>
                <w:szCs w:val="22"/>
                <w:lang w:val="x-none" w:eastAsia="en-US"/>
              </w:rPr>
              <w:t>Introdução de novas tecnologias mais eficientes nos sistema de iluminação e condicionamento ambiental. visto que há possibilidades reais de redução do consumo de energia elétrica e retirada de demanda no horário de ponta do sistema</w:t>
            </w:r>
            <w:r w:rsidR="00EE28BD" w:rsidRPr="00294CFD">
              <w:rPr>
                <w:rFonts w:eastAsia="Calibri" w:cs="Arial"/>
                <w:color w:val="auto"/>
                <w:sz w:val="22"/>
                <w:szCs w:val="22"/>
                <w:lang w:val="x-none" w:eastAsia="en-US"/>
              </w:rPr>
              <w:t xml:space="preserve">. </w:t>
            </w:r>
          </w:p>
        </w:tc>
      </w:tr>
      <w:tr w:rsidR="00EE28BD" w:rsidRPr="00294CFD" w:rsidTr="00BD4996"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50"/>
            </w:tblGrid>
            <w:tr w:rsidR="00EE28BD" w:rsidRPr="00294CFD" w:rsidTr="00BD4996">
              <w:trPr>
                <w:trHeight w:val="207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28BD" w:rsidRPr="00294CFD" w:rsidRDefault="00EE28BD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Abrangência: </w:t>
                  </w:r>
                </w:p>
              </w:tc>
            </w:tr>
          </w:tbl>
          <w:p w:rsidR="00EE28BD" w:rsidRPr="00294CFD" w:rsidRDefault="00EE28BD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E28BD" w:rsidRPr="00294CFD" w:rsidRDefault="00EE28BD" w:rsidP="00C73967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294CFD">
              <w:rPr>
                <w:rFonts w:ascii="Arial" w:hAnsi="Arial" w:cs="Arial"/>
              </w:rPr>
              <w:t xml:space="preserve">Município de </w:t>
            </w:r>
            <w:r w:rsidR="00C73967">
              <w:rPr>
                <w:rFonts w:ascii="Arial" w:hAnsi="Arial" w:cs="Arial"/>
              </w:rPr>
              <w:t>Parnaíba</w:t>
            </w:r>
          </w:p>
        </w:tc>
      </w:tr>
      <w:tr w:rsidR="00EE28BD" w:rsidTr="00BD4996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EE28BD" w:rsidRPr="00294CFD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28BD" w:rsidRPr="00294CFD" w:rsidRDefault="00EE28BD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Energia Economizada </w:t>
                  </w:r>
                </w:p>
              </w:tc>
            </w:tr>
          </w:tbl>
          <w:p w:rsidR="00EE28BD" w:rsidRPr="00294CFD" w:rsidRDefault="00EE28BD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E28BD" w:rsidRPr="00294CFD" w:rsidRDefault="00EE28BD" w:rsidP="00C73967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505A05">
              <w:rPr>
                <w:rFonts w:ascii="Arial" w:hAnsi="Arial" w:cs="Arial"/>
              </w:rPr>
              <w:t>Previsto:</w:t>
            </w:r>
            <w:r w:rsidRPr="00294CFD">
              <w:rPr>
                <w:rFonts w:ascii="Arial" w:hAnsi="Arial" w:cs="Arial"/>
                <w:b/>
              </w:rPr>
              <w:t xml:space="preserve"> </w:t>
            </w:r>
            <w:r w:rsidR="00C73967">
              <w:rPr>
                <w:rFonts w:ascii="Arial" w:hAnsi="Arial" w:cs="Arial"/>
              </w:rPr>
              <w:t>17,5</w:t>
            </w:r>
            <w:r w:rsidRPr="00294CFD">
              <w:rPr>
                <w:rFonts w:ascii="Arial" w:hAnsi="Arial" w:cs="Arial"/>
              </w:rPr>
              <w:t xml:space="preserve"> </w:t>
            </w:r>
            <w:proofErr w:type="spellStart"/>
            <w:r w:rsidRPr="00294CFD">
              <w:rPr>
                <w:rFonts w:ascii="Arial" w:hAnsi="Arial" w:cs="Arial"/>
              </w:rPr>
              <w:t>MWh</w:t>
            </w:r>
            <w:proofErr w:type="spellEnd"/>
            <w:r w:rsidRPr="00294CFD">
              <w:rPr>
                <w:rFonts w:ascii="Arial" w:hAnsi="Arial" w:cs="Arial"/>
              </w:rPr>
              <w:t xml:space="preserve">/ano </w:t>
            </w:r>
          </w:p>
        </w:tc>
      </w:tr>
      <w:tr w:rsidR="00EE28BD" w:rsidTr="00BD4996">
        <w:trPr>
          <w:trHeight w:val="829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EE28BD" w:rsidRPr="00294CFD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28BD" w:rsidRPr="00294CFD" w:rsidRDefault="00EE28BD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Demanda Evitada no Horário de Ponta: </w:t>
                  </w:r>
                </w:p>
              </w:tc>
            </w:tr>
          </w:tbl>
          <w:p w:rsidR="00EE28BD" w:rsidRPr="00294CFD" w:rsidRDefault="00EE28BD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E28BD" w:rsidRPr="00294CFD" w:rsidRDefault="00EE28BD" w:rsidP="00C73967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505A05">
              <w:rPr>
                <w:rFonts w:ascii="Arial" w:hAnsi="Arial" w:cs="Arial"/>
              </w:rPr>
              <w:t>Previsto:</w:t>
            </w:r>
            <w:r w:rsidRPr="00294CFD">
              <w:rPr>
                <w:rFonts w:ascii="Arial" w:hAnsi="Arial" w:cs="Arial"/>
                <w:b/>
              </w:rPr>
              <w:t xml:space="preserve"> </w:t>
            </w:r>
            <w:r w:rsidR="00C73967">
              <w:rPr>
                <w:rFonts w:ascii="Arial" w:hAnsi="Arial" w:cs="Arial"/>
              </w:rPr>
              <w:t>0,53</w:t>
            </w:r>
            <w:r w:rsidRPr="00294CFD">
              <w:rPr>
                <w:rFonts w:ascii="Arial" w:hAnsi="Arial" w:cs="Arial"/>
              </w:rPr>
              <w:t xml:space="preserve"> kW/ano </w:t>
            </w:r>
          </w:p>
        </w:tc>
      </w:tr>
      <w:tr w:rsidR="00EE28BD" w:rsidTr="00BD4996">
        <w:trPr>
          <w:trHeight w:val="154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EE28BD" w:rsidRPr="00294CFD" w:rsidTr="00BD4996">
              <w:trPr>
                <w:trHeight w:val="974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28BD" w:rsidRPr="00294CFD" w:rsidRDefault="00EE28BD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  <w:highlight w:val="yellow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Impactos Sociais e Ambientais e duração esperada dos benefícios </w:t>
                  </w:r>
                </w:p>
              </w:tc>
            </w:tr>
          </w:tbl>
          <w:p w:rsidR="00EE28BD" w:rsidRPr="00294CFD" w:rsidRDefault="00EE28BD" w:rsidP="00BD4996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E28BD" w:rsidRPr="00294CFD" w:rsidRDefault="00EE28BD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Gestão eficiente dos recursos públicos, proporcionando redução nos gastos com a iluminação pública;</w:t>
            </w:r>
          </w:p>
          <w:p w:rsidR="00EE28BD" w:rsidRPr="00294CFD" w:rsidRDefault="00EE28BD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Otimização do consumo energético;</w:t>
            </w:r>
          </w:p>
          <w:p w:rsidR="00EE28BD" w:rsidRPr="00294CFD" w:rsidRDefault="00EE28BD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Promover a disseminação do uso de equipamentos eficientes;</w:t>
            </w:r>
          </w:p>
          <w:p w:rsidR="00EE28BD" w:rsidRPr="00294CFD" w:rsidRDefault="00EE28BD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Promover a disseminação de orientação sobre o uso racional de energia que tem impacto na sustentabilidade dos recursos energéticos;</w:t>
            </w:r>
          </w:p>
          <w:p w:rsidR="00EE28BD" w:rsidRPr="00294CFD" w:rsidRDefault="00EE28BD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color w:val="000000"/>
                <w:sz w:val="22"/>
                <w:szCs w:val="22"/>
                <w:lang w:val="x-none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Proporcionar uma mudança cultural na população, permitindo o conhecimento do uso e reuso dos recursos naturais e da contribuição real de seus atos para a vida das</w:t>
            </w:r>
            <w:r w:rsidRPr="00294CFD">
              <w:rPr>
                <w:rFonts w:ascii="Arial" w:hAnsi="Arial" w:cs="Arial"/>
                <w:color w:val="000000"/>
                <w:sz w:val="22"/>
                <w:szCs w:val="22"/>
              </w:rPr>
              <w:t xml:space="preserve"> novas gerações</w:t>
            </w:r>
            <w:r w:rsidRPr="00294CF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E28BD" w:rsidTr="00BD4996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EE28BD" w:rsidRPr="00294CFD" w:rsidRDefault="00EE28BD" w:rsidP="00BD4996">
            <w:pPr>
              <w:pStyle w:val="Default"/>
              <w:ind w:left="174"/>
              <w:jc w:val="both"/>
              <w:rPr>
                <w:sz w:val="22"/>
                <w:szCs w:val="22"/>
                <w:highlight w:val="yellow"/>
              </w:rPr>
            </w:pPr>
            <w:r w:rsidRPr="00294CFD">
              <w:rPr>
                <w:b/>
                <w:bCs/>
                <w:sz w:val="22"/>
                <w:szCs w:val="22"/>
              </w:rPr>
              <w:t>Investimentos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E28BD" w:rsidRPr="00294CFD" w:rsidRDefault="00EE28BD" w:rsidP="00BD4996">
            <w:pPr>
              <w:pStyle w:val="Default"/>
              <w:jc w:val="both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505A05">
              <w:rPr>
                <w:rFonts w:eastAsia="Times New Roman"/>
                <w:color w:val="auto"/>
                <w:sz w:val="22"/>
                <w:szCs w:val="22"/>
              </w:rPr>
              <w:t>Previsto</w:t>
            </w:r>
            <w:r w:rsidRPr="00294CFD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: </w:t>
            </w:r>
            <w:r w:rsidRPr="00294CFD">
              <w:rPr>
                <w:rFonts w:eastAsia="Times New Roman"/>
                <w:color w:val="auto"/>
                <w:sz w:val="22"/>
                <w:szCs w:val="22"/>
              </w:rPr>
              <w:t xml:space="preserve">R$ </w:t>
            </w:r>
            <w:r w:rsidR="00C73967" w:rsidRPr="00C73967">
              <w:rPr>
                <w:rFonts w:eastAsia="Times New Roman"/>
                <w:color w:val="auto"/>
                <w:sz w:val="22"/>
                <w:szCs w:val="22"/>
              </w:rPr>
              <w:t>68</w:t>
            </w:r>
            <w:r w:rsidR="00C73967">
              <w:rPr>
                <w:rFonts w:eastAsia="Times New Roman"/>
                <w:color w:val="auto"/>
                <w:sz w:val="22"/>
                <w:szCs w:val="22"/>
              </w:rPr>
              <w:t>.</w:t>
            </w:r>
            <w:r w:rsidR="00C73967" w:rsidRPr="00C73967">
              <w:rPr>
                <w:rFonts w:eastAsia="Times New Roman"/>
                <w:color w:val="auto"/>
                <w:sz w:val="22"/>
                <w:szCs w:val="22"/>
              </w:rPr>
              <w:t>427,12</w:t>
            </w:r>
          </w:p>
        </w:tc>
      </w:tr>
      <w:tr w:rsidR="00EE28BD" w:rsidTr="00BD4996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EE28BD" w:rsidRPr="00294CFD" w:rsidRDefault="00EE28BD" w:rsidP="00BD4996">
            <w:pPr>
              <w:pStyle w:val="Default"/>
              <w:ind w:left="174"/>
              <w:jc w:val="both"/>
              <w:rPr>
                <w:sz w:val="22"/>
                <w:szCs w:val="22"/>
              </w:rPr>
            </w:pPr>
            <w:r w:rsidRPr="00294CFD">
              <w:rPr>
                <w:b/>
                <w:bCs/>
                <w:sz w:val="22"/>
                <w:szCs w:val="22"/>
              </w:rPr>
              <w:lastRenderedPageBreak/>
              <w:t>Custo da Demanda Evitada (R$/kW)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E28BD" w:rsidRPr="00294CFD" w:rsidRDefault="00EE28BD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505A05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="00C73967" w:rsidRPr="00C73967">
              <w:rPr>
                <w:rFonts w:ascii="Arial" w:hAnsi="Arial" w:cs="Arial"/>
              </w:rPr>
              <w:t>1</w:t>
            </w:r>
            <w:r w:rsidR="00C73967">
              <w:rPr>
                <w:rFonts w:ascii="Arial" w:hAnsi="Arial" w:cs="Arial"/>
              </w:rPr>
              <w:t>.</w:t>
            </w:r>
            <w:r w:rsidR="00C73967" w:rsidRPr="00C73967">
              <w:rPr>
                <w:rFonts w:ascii="Arial" w:hAnsi="Arial" w:cs="Arial"/>
              </w:rPr>
              <w:t>320,25</w:t>
            </w:r>
          </w:p>
        </w:tc>
      </w:tr>
      <w:tr w:rsidR="00EE28BD" w:rsidTr="00BD4996">
        <w:trPr>
          <w:trHeight w:val="786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EE28BD" w:rsidRPr="00294CFD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28BD" w:rsidRPr="00294CFD" w:rsidRDefault="00EE28BD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>Custo da Energia Economizada (R$/</w:t>
                  </w:r>
                  <w:proofErr w:type="spellStart"/>
                  <w:r w:rsidRPr="00294CFD">
                    <w:rPr>
                      <w:b/>
                      <w:bCs/>
                      <w:sz w:val="22"/>
                      <w:szCs w:val="22"/>
                    </w:rPr>
                    <w:t>MWh</w:t>
                  </w:r>
                  <w:proofErr w:type="spellEnd"/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EE28BD" w:rsidRPr="00294CFD" w:rsidRDefault="00EE28BD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E28BD" w:rsidRPr="00294CFD" w:rsidRDefault="00EE28BD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505A05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="00C73967" w:rsidRPr="00C73967">
              <w:rPr>
                <w:rFonts w:ascii="Arial" w:hAnsi="Arial" w:cs="Arial"/>
              </w:rPr>
              <w:t>634,97</w:t>
            </w:r>
          </w:p>
        </w:tc>
      </w:tr>
      <w:tr w:rsidR="00EE28BD" w:rsidTr="00BD4996">
        <w:trPr>
          <w:trHeight w:val="588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EE28BD" w:rsidRPr="00294CFD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28BD" w:rsidRPr="00294CFD" w:rsidRDefault="00EE28BD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Relação Custo Benefício - RCB </w:t>
                  </w:r>
                </w:p>
              </w:tc>
            </w:tr>
          </w:tbl>
          <w:p w:rsidR="00EE28BD" w:rsidRPr="00294CFD" w:rsidRDefault="00EE28BD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E28BD" w:rsidRPr="00294CFD" w:rsidRDefault="00EE28BD" w:rsidP="00C73967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505A05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>0,</w:t>
            </w:r>
            <w:r w:rsidR="00C73967">
              <w:rPr>
                <w:rFonts w:ascii="Arial" w:hAnsi="Arial" w:cs="Arial"/>
              </w:rPr>
              <w:t>78</w:t>
            </w:r>
          </w:p>
        </w:tc>
      </w:tr>
    </w:tbl>
    <w:p w:rsidR="00EE28BD" w:rsidRDefault="00EE28BD" w:rsidP="00EE28BD">
      <w:pPr>
        <w:spacing w:after="0" w:line="240" w:lineRule="auto"/>
        <w:jc w:val="both"/>
        <w:rPr>
          <w:rFonts w:ascii="Arial" w:hAnsi="Arial" w:cs="Arial"/>
          <w:b/>
          <w:color w:val="000000"/>
          <w:highlight w:val="yellow"/>
        </w:rPr>
      </w:pPr>
    </w:p>
    <w:p w:rsidR="003F79EE" w:rsidRPr="00294CFD" w:rsidRDefault="003F79EE" w:rsidP="00EE28BD">
      <w:pPr>
        <w:spacing w:after="0" w:line="240" w:lineRule="auto"/>
        <w:jc w:val="both"/>
        <w:rPr>
          <w:rFonts w:ascii="Arial" w:hAnsi="Arial" w:cs="Arial"/>
          <w:b/>
          <w:color w:val="000000"/>
          <w:highlight w:val="yellow"/>
        </w:rPr>
      </w:pPr>
      <w:r w:rsidRPr="00294CFD">
        <w:rPr>
          <w:rFonts w:ascii="Arial" w:hAnsi="Arial" w:cs="Arial"/>
          <w:b/>
          <w:color w:val="000000"/>
          <w:highlight w:val="yellow"/>
        </w:rPr>
        <w:br w:type="page"/>
      </w:r>
    </w:p>
    <w:p w:rsidR="003F79EE" w:rsidRDefault="003F79EE" w:rsidP="002802F4">
      <w:pPr>
        <w:spacing w:after="0" w:line="240" w:lineRule="auto"/>
        <w:jc w:val="both"/>
        <w:rPr>
          <w:rFonts w:ascii="Arial" w:hAnsi="Arial" w:cs="Arial"/>
          <w:b/>
          <w:color w:val="000000"/>
          <w:highlight w:val="yellow"/>
        </w:rPr>
      </w:pPr>
    </w:p>
    <w:p w:rsidR="003F79EE" w:rsidRDefault="003F79EE" w:rsidP="003F79E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PROGRAMA DE EFICIÊNCIA ENERGÉTICA EQTL-PI</w:t>
      </w:r>
    </w:p>
    <w:p w:rsidR="003F79EE" w:rsidRDefault="003F79EE" w:rsidP="003F79E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EM EXECUÇÃO 2021</w:t>
      </w:r>
    </w:p>
    <w:p w:rsidR="00925926" w:rsidRPr="002802F4" w:rsidRDefault="00925926" w:rsidP="002802F4">
      <w:pPr>
        <w:spacing w:after="0" w:line="240" w:lineRule="auto"/>
        <w:jc w:val="both"/>
        <w:rPr>
          <w:rFonts w:ascii="Arial" w:hAnsi="Arial" w:cs="Arial"/>
          <w:b/>
          <w:color w:val="000000"/>
          <w:highlight w:val="yellow"/>
        </w:rPr>
      </w:pPr>
    </w:p>
    <w:tbl>
      <w:tblPr>
        <w:tblpPr w:leftFromText="141" w:rightFromText="141" w:vertAnchor="text" w:tblpY="1"/>
        <w:tblOverlap w:val="never"/>
        <w:tblW w:w="844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924"/>
        <w:gridCol w:w="6574"/>
      </w:tblGrid>
      <w:tr w:rsidR="002254A0" w:rsidRPr="002254A0" w:rsidTr="00BD4996">
        <w:tc>
          <w:tcPr>
            <w:tcW w:w="9498" w:type="dxa"/>
            <w:gridSpan w:val="2"/>
            <w:tcBorders>
              <w:top w:val="single" w:sz="2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  <w:noWrap/>
            <w:vAlign w:val="center"/>
            <w:hideMark/>
          </w:tcPr>
          <w:p w:rsidR="00925926" w:rsidRPr="002254A0" w:rsidRDefault="002254A0" w:rsidP="002254A0">
            <w:pPr>
              <w:pStyle w:val="Recuodecorpodetexto"/>
              <w:tabs>
                <w:tab w:val="left" w:pos="318"/>
              </w:tabs>
              <w:spacing w:line="276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254A0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TÍTULO: PROJETO COMUNIDADE EFICIENTE</w:t>
            </w:r>
          </w:p>
        </w:tc>
      </w:tr>
      <w:tr w:rsidR="002254A0" w:rsidRPr="002254A0" w:rsidTr="00BD4996">
        <w:trPr>
          <w:trHeight w:val="3569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925926" w:rsidRPr="002254A0" w:rsidRDefault="00925926" w:rsidP="00BD4996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254A0">
              <w:rPr>
                <w:b/>
                <w:bCs/>
                <w:color w:val="000000" w:themeColor="text1"/>
                <w:sz w:val="22"/>
                <w:szCs w:val="22"/>
              </w:rPr>
              <w:t>Objetivos:</w:t>
            </w:r>
          </w:p>
        </w:tc>
        <w:tc>
          <w:tcPr>
            <w:tcW w:w="6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2254A0" w:rsidRDefault="00925926" w:rsidP="00BD4996">
            <w:pPr>
              <w:pStyle w:val="wz"/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2254A0">
              <w:rPr>
                <w:rFonts w:cs="Arial"/>
                <w:color w:val="000000" w:themeColor="text1"/>
                <w:sz w:val="22"/>
                <w:szCs w:val="22"/>
              </w:rPr>
              <w:t>O projeto tem por objetivo a inclusão e disseminação da Eficiência Energética em comunidades de baixa renda dentro da área de concessão da EQTL-PI, através de ações educativas para estimular o consumo racional da energia elétrica, da substituição de refrigeradores e de lâmpadas ineficientes por outros com selo PROCEL – categoria A e do cadastro de consumidores destas comunidades  no CADÚNICO e na TSEE (Tarifa Social de Energia Elétrica) visando garantir tarifa adequada de modo a evitar a prática de furtos de energia e/ou inadimplência que contribuem para o consumo NÃO consciente.</w:t>
            </w:r>
          </w:p>
        </w:tc>
      </w:tr>
      <w:tr w:rsidR="002254A0" w:rsidRPr="002254A0" w:rsidTr="00BD4996">
        <w:trPr>
          <w:trHeight w:val="305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50"/>
            </w:tblGrid>
            <w:tr w:rsidR="002254A0" w:rsidRPr="002254A0" w:rsidTr="00BD4996">
              <w:trPr>
                <w:trHeight w:val="207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254A0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254A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Abrangência: </w:t>
                  </w:r>
                </w:p>
              </w:tc>
            </w:tr>
          </w:tbl>
          <w:p w:rsidR="00925926" w:rsidRPr="002254A0" w:rsidRDefault="00925926" w:rsidP="00BD499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2254A0" w:rsidRDefault="004162A4" w:rsidP="00BD4996">
            <w:pPr>
              <w:pStyle w:val="Corpodetexto2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2254A0">
              <w:rPr>
                <w:rStyle w:val="tx1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Área de Concessão da Equatorial Energia Piauí</w:t>
            </w:r>
          </w:p>
        </w:tc>
      </w:tr>
      <w:tr w:rsidR="002254A0" w:rsidRPr="002254A0" w:rsidTr="00BD4996"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2254A0" w:rsidRPr="002254A0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254A0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254A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Energia Economizada </w:t>
                  </w:r>
                </w:p>
              </w:tc>
            </w:tr>
          </w:tbl>
          <w:p w:rsidR="00925926" w:rsidRPr="002254A0" w:rsidRDefault="00925926" w:rsidP="00BD499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2254A0" w:rsidRDefault="00925926" w:rsidP="00BD4996">
            <w:pPr>
              <w:pStyle w:val="Rodap"/>
              <w:suppressAutoHyphens/>
              <w:jc w:val="both"/>
              <w:rPr>
                <w:rFonts w:ascii="Arial" w:eastAsia="MS Mincho" w:hAnsi="Arial" w:cs="Arial"/>
                <w:color w:val="000000" w:themeColor="text1"/>
              </w:rPr>
            </w:pPr>
            <w:r w:rsidRPr="002254A0">
              <w:rPr>
                <w:rFonts w:ascii="Arial" w:hAnsi="Arial" w:cs="Arial"/>
                <w:color w:val="000000" w:themeColor="text1"/>
              </w:rPr>
              <w:t xml:space="preserve">Previsto: 2.949,44 </w:t>
            </w:r>
            <w:proofErr w:type="spellStart"/>
            <w:r w:rsidRPr="002254A0">
              <w:rPr>
                <w:rFonts w:ascii="Arial" w:hAnsi="Arial" w:cs="Arial"/>
                <w:color w:val="000000" w:themeColor="text1"/>
              </w:rPr>
              <w:t>MWh</w:t>
            </w:r>
            <w:proofErr w:type="spellEnd"/>
            <w:r w:rsidRPr="002254A0">
              <w:rPr>
                <w:rFonts w:ascii="Arial" w:hAnsi="Arial" w:cs="Arial"/>
                <w:color w:val="000000" w:themeColor="text1"/>
              </w:rPr>
              <w:t xml:space="preserve">/ano </w:t>
            </w:r>
          </w:p>
        </w:tc>
      </w:tr>
      <w:tr w:rsidR="002254A0" w:rsidRPr="002254A0" w:rsidTr="00BD4996">
        <w:trPr>
          <w:trHeight w:val="107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925926" w:rsidRPr="002254A0" w:rsidRDefault="00925926" w:rsidP="00BD4996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254A0">
              <w:rPr>
                <w:b/>
                <w:bCs/>
                <w:color w:val="000000" w:themeColor="text1"/>
                <w:sz w:val="22"/>
                <w:szCs w:val="22"/>
              </w:rPr>
              <w:t>Demanda Evitada no Horário de Ponta: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2254A0" w:rsidRDefault="00925926" w:rsidP="00BD4996">
            <w:pPr>
              <w:pStyle w:val="Rodap"/>
              <w:suppressAutoHyphens/>
              <w:jc w:val="both"/>
              <w:rPr>
                <w:rFonts w:ascii="Arial" w:eastAsia="MS Mincho" w:hAnsi="Arial" w:cs="Arial"/>
                <w:color w:val="000000" w:themeColor="text1"/>
              </w:rPr>
            </w:pPr>
            <w:r w:rsidRPr="002254A0">
              <w:rPr>
                <w:rFonts w:ascii="Arial" w:hAnsi="Arial" w:cs="Arial"/>
                <w:color w:val="000000" w:themeColor="text1"/>
              </w:rPr>
              <w:t xml:space="preserve">Previsto: 755,59 kW/ano </w:t>
            </w:r>
          </w:p>
        </w:tc>
      </w:tr>
      <w:tr w:rsidR="002254A0" w:rsidRPr="002254A0" w:rsidTr="00BD4996"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2254A0" w:rsidRPr="002254A0" w:rsidTr="00BD4996">
              <w:trPr>
                <w:trHeight w:val="974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254A0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254A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Impactos Sociais e Ambientais e duração esperada dos benefícios </w:t>
                  </w:r>
                </w:p>
              </w:tc>
            </w:tr>
          </w:tbl>
          <w:p w:rsidR="00925926" w:rsidRPr="002254A0" w:rsidRDefault="00925926" w:rsidP="00BD499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358"/>
            </w:tblGrid>
            <w:tr w:rsidR="002254A0" w:rsidRPr="002254A0" w:rsidTr="00BD4996">
              <w:trPr>
                <w:trHeight w:val="113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254A0" w:rsidRDefault="00925926" w:rsidP="00BD4996">
                  <w:pPr>
                    <w:pStyle w:val="Corpodetexto2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AutoHyphens/>
                    <w:spacing w:before="45" w:after="45" w:line="276" w:lineRule="auto"/>
                    <w:ind w:left="315"/>
                    <w:suppressOverlap/>
                    <w:jc w:val="both"/>
                    <w:rPr>
                      <w:rFonts w:ascii="Arial" w:eastAsia="Calibri" w:hAnsi="Arial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2254A0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Otimização do consumo energético;</w:t>
                  </w:r>
                </w:p>
                <w:p w:rsidR="00925926" w:rsidRPr="002254A0" w:rsidRDefault="00925926" w:rsidP="00BD4996">
                  <w:pPr>
                    <w:pStyle w:val="Corpodetexto2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AutoHyphens/>
                    <w:spacing w:before="45" w:after="45" w:line="276" w:lineRule="auto"/>
                    <w:ind w:left="315"/>
                    <w:suppressOverlap/>
                    <w:jc w:val="both"/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2254A0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Postergação de investimentos em novas usinas hidrelétricas;</w:t>
                  </w:r>
                </w:p>
                <w:p w:rsidR="00925926" w:rsidRPr="002254A0" w:rsidRDefault="00925926" w:rsidP="00BD4996">
                  <w:pPr>
                    <w:pStyle w:val="Corpodetexto2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AutoHyphens/>
                    <w:spacing w:before="45" w:after="45" w:line="276" w:lineRule="auto"/>
                    <w:ind w:left="315"/>
                    <w:suppressOverlap/>
                    <w:jc w:val="both"/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2254A0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Promover a disseminação do uso de equipamentos</w:t>
                  </w:r>
                  <w:r w:rsidRPr="002254A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2254A0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eficientes;</w:t>
                  </w:r>
                </w:p>
                <w:p w:rsidR="00925926" w:rsidRPr="002254A0" w:rsidRDefault="00925926" w:rsidP="00BD4996">
                  <w:pPr>
                    <w:pStyle w:val="Corpodetexto2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AutoHyphens/>
                    <w:spacing w:before="45" w:after="45" w:line="276" w:lineRule="auto"/>
                    <w:ind w:left="315"/>
                    <w:suppressOverlap/>
                    <w:jc w:val="both"/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2254A0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Promover a disseminação de orientação sobre o uso racional de energia que tem impacto na sustentabilidade dos recursos energéticos;</w:t>
                  </w:r>
                </w:p>
                <w:p w:rsidR="00925926" w:rsidRPr="002254A0" w:rsidRDefault="00925926" w:rsidP="00BD4996">
                  <w:pPr>
                    <w:pStyle w:val="Corpodetexto2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AutoHyphens/>
                    <w:spacing w:before="45" w:after="45" w:line="276" w:lineRule="auto"/>
                    <w:ind w:left="315"/>
                    <w:suppressOverlap/>
                    <w:jc w:val="both"/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2254A0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Promover ações educacionais em escolas de comunidades de baixa renda para estimular o consumo consciente de energia elétrica;</w:t>
                  </w:r>
                </w:p>
                <w:p w:rsidR="00925926" w:rsidRPr="002254A0" w:rsidRDefault="00925926" w:rsidP="00BD4996">
                  <w:pPr>
                    <w:pStyle w:val="Corpodetexto2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AutoHyphens/>
                    <w:spacing w:before="45" w:after="45" w:line="276" w:lineRule="auto"/>
                    <w:ind w:left="315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2254A0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Possibilitar o acesso das populações de baixa renda à Tarifa Social de Energia Elétrica, visando reduzir a incidência de fraude e consumo não consciente de energia elétrica.</w:t>
                  </w:r>
                </w:p>
              </w:tc>
            </w:tr>
          </w:tbl>
          <w:p w:rsidR="00925926" w:rsidRPr="002254A0" w:rsidRDefault="00925926" w:rsidP="00BD499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254A0" w:rsidRPr="002254A0" w:rsidTr="00BD4996">
        <w:trPr>
          <w:trHeight w:val="404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2254A0" w:rsidRPr="002254A0" w:rsidTr="00BD4996">
              <w:trPr>
                <w:trHeight w:val="713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5926" w:rsidRPr="002254A0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rPr>
                      <w:color w:val="000000" w:themeColor="text1"/>
                      <w:sz w:val="22"/>
                      <w:szCs w:val="22"/>
                    </w:rPr>
                  </w:pPr>
                  <w:r w:rsidRPr="002254A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Investimentos</w:t>
                  </w:r>
                </w:p>
              </w:tc>
            </w:tr>
          </w:tbl>
          <w:p w:rsidR="00925926" w:rsidRPr="002254A0" w:rsidRDefault="00925926" w:rsidP="00BD499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2254A0" w:rsidRDefault="00925926" w:rsidP="00BD4996">
            <w:pPr>
              <w:spacing w:after="0" w:line="240" w:lineRule="auto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2254A0">
              <w:rPr>
                <w:rFonts w:ascii="Arial" w:hAnsi="Arial" w:cs="Arial"/>
                <w:color w:val="000000" w:themeColor="text1"/>
              </w:rPr>
              <w:t>Previsto: R$ 14.049.038,98</w:t>
            </w:r>
          </w:p>
        </w:tc>
      </w:tr>
      <w:tr w:rsidR="002254A0" w:rsidRPr="002254A0" w:rsidTr="00BD4996">
        <w:trPr>
          <w:trHeight w:val="953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tblpY="4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2254A0" w:rsidRPr="002254A0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254A0" w:rsidRDefault="00925926" w:rsidP="00BD4996">
                  <w:pPr>
                    <w:pStyle w:val="Default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254A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lastRenderedPageBreak/>
                    <w:t xml:space="preserve">Custo da Demanda Evitada (R$/kW) </w:t>
                  </w:r>
                </w:p>
              </w:tc>
            </w:tr>
          </w:tbl>
          <w:p w:rsidR="00925926" w:rsidRPr="002254A0" w:rsidRDefault="00925926" w:rsidP="00BD499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2254A0" w:rsidRDefault="00925926" w:rsidP="00BD4996">
            <w:pPr>
              <w:pStyle w:val="Rodap"/>
              <w:suppressAutoHyphens/>
              <w:jc w:val="both"/>
              <w:rPr>
                <w:rFonts w:ascii="Arial" w:eastAsia="MS Mincho" w:hAnsi="Arial" w:cs="Arial"/>
                <w:color w:val="000000" w:themeColor="text1"/>
              </w:rPr>
            </w:pPr>
            <w:r w:rsidRPr="002254A0">
              <w:rPr>
                <w:rFonts w:ascii="Arial" w:hAnsi="Arial" w:cs="Arial"/>
                <w:color w:val="000000" w:themeColor="text1"/>
              </w:rPr>
              <w:t xml:space="preserve">Previsto: </w:t>
            </w:r>
            <w:r w:rsidRPr="002254A0">
              <w:rPr>
                <w:rStyle w:val="tx1"/>
                <w:rFonts w:ascii="Arial" w:hAnsi="Arial" w:cs="Arial"/>
                <w:b w:val="0"/>
                <w:color w:val="000000" w:themeColor="text1"/>
              </w:rPr>
              <w:t>1.451,62</w:t>
            </w:r>
          </w:p>
        </w:tc>
      </w:tr>
      <w:tr w:rsidR="002254A0" w:rsidRPr="002254A0" w:rsidTr="00BD4996">
        <w:trPr>
          <w:trHeight w:val="856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2254A0" w:rsidRPr="002254A0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254A0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254A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Custo da Energia Economizada (R$/</w:t>
                  </w:r>
                  <w:proofErr w:type="spellStart"/>
                  <w:r w:rsidRPr="002254A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MWh</w:t>
                  </w:r>
                  <w:proofErr w:type="spellEnd"/>
                  <w:r w:rsidRPr="002254A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925926" w:rsidRPr="002254A0" w:rsidRDefault="00925926" w:rsidP="00BD499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2254A0" w:rsidRDefault="00925926" w:rsidP="00BD4996">
            <w:pPr>
              <w:pStyle w:val="Rodap"/>
              <w:suppressAutoHyphens/>
              <w:jc w:val="both"/>
              <w:rPr>
                <w:rFonts w:ascii="Arial" w:eastAsia="MS Mincho" w:hAnsi="Arial" w:cs="Arial"/>
                <w:color w:val="000000" w:themeColor="text1"/>
              </w:rPr>
            </w:pPr>
            <w:r w:rsidRPr="002254A0">
              <w:rPr>
                <w:rFonts w:ascii="Arial" w:hAnsi="Arial" w:cs="Arial"/>
                <w:color w:val="000000" w:themeColor="text1"/>
              </w:rPr>
              <w:t>Previsto: 630,42</w:t>
            </w:r>
          </w:p>
        </w:tc>
      </w:tr>
      <w:tr w:rsidR="002254A0" w:rsidRPr="002254A0" w:rsidTr="00BD4996"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2254A0" w:rsidRPr="002254A0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254A0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254A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Relação Custo Benefício - RCB </w:t>
                  </w:r>
                </w:p>
              </w:tc>
            </w:tr>
          </w:tbl>
          <w:p w:rsidR="00925926" w:rsidRPr="002254A0" w:rsidRDefault="00925926" w:rsidP="00BD499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2254A0" w:rsidRDefault="00925926" w:rsidP="00BD4996">
            <w:pPr>
              <w:pStyle w:val="Rodap"/>
              <w:suppressAutoHyphens/>
              <w:jc w:val="both"/>
              <w:rPr>
                <w:rFonts w:ascii="Arial" w:eastAsia="MS Mincho" w:hAnsi="Arial" w:cs="Arial"/>
                <w:color w:val="000000" w:themeColor="text1"/>
              </w:rPr>
            </w:pPr>
            <w:r w:rsidRPr="002254A0">
              <w:rPr>
                <w:rFonts w:ascii="Arial" w:hAnsi="Arial" w:cs="Arial"/>
                <w:color w:val="000000" w:themeColor="text1"/>
              </w:rPr>
              <w:t xml:space="preserve">Previsto: </w:t>
            </w:r>
            <w:r w:rsidRPr="002254A0">
              <w:rPr>
                <w:rStyle w:val="tx1"/>
                <w:rFonts w:ascii="Arial" w:hAnsi="Arial" w:cs="Arial"/>
                <w:b w:val="0"/>
                <w:color w:val="000000" w:themeColor="text1"/>
              </w:rPr>
              <w:t>0,70</w:t>
            </w:r>
          </w:p>
        </w:tc>
      </w:tr>
    </w:tbl>
    <w:p w:rsidR="00925926" w:rsidRDefault="00925926" w:rsidP="009259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81375" w:rsidRPr="002254A0" w:rsidRDefault="00381375" w:rsidP="009259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pPr w:leftFromText="141" w:rightFromText="141" w:vertAnchor="text" w:tblpY="1"/>
        <w:tblOverlap w:val="never"/>
        <w:tblW w:w="94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924"/>
        <w:gridCol w:w="6574"/>
      </w:tblGrid>
      <w:tr w:rsidR="002254A0" w:rsidRPr="002254A0" w:rsidTr="00BD4996">
        <w:trPr>
          <w:trHeight w:val="1079"/>
        </w:trPr>
        <w:tc>
          <w:tcPr>
            <w:tcW w:w="9498" w:type="dxa"/>
            <w:gridSpan w:val="2"/>
            <w:tcBorders>
              <w:top w:val="single" w:sz="2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  <w:noWrap/>
            <w:vAlign w:val="center"/>
            <w:hideMark/>
          </w:tcPr>
          <w:p w:rsidR="00925926" w:rsidRPr="002254A0" w:rsidRDefault="00925926" w:rsidP="00BD4996">
            <w:pPr>
              <w:pStyle w:val="Recuodecorpodetexto"/>
              <w:tabs>
                <w:tab w:val="left" w:pos="318"/>
              </w:tabs>
              <w:spacing w:after="0"/>
              <w:ind w:left="31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2254A0">
              <w:rPr>
                <w:rFonts w:ascii="Arial" w:eastAsia="Calibri" w:hAnsi="Arial" w:cs="Arial"/>
                <w:b/>
                <w:bCs/>
                <w:color w:val="000000" w:themeColor="text1"/>
                <w:sz w:val="28"/>
                <w:szCs w:val="28"/>
              </w:rPr>
              <w:t>TÍTULO: E+ RECICLAGEM PIAUÍ - TROCA DE RESÍDUOS POR BÔNUS NA CONTA DE ENERGIA</w:t>
            </w:r>
          </w:p>
        </w:tc>
      </w:tr>
      <w:tr w:rsidR="002254A0" w:rsidRPr="002254A0" w:rsidTr="00BD4996">
        <w:trPr>
          <w:trHeight w:val="2956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90"/>
            </w:tblGrid>
            <w:tr w:rsidR="002254A0" w:rsidRPr="002254A0" w:rsidTr="00BD4996">
              <w:trPr>
                <w:trHeight w:val="207"/>
              </w:trPr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254A0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2254A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Objetivos: </w:t>
                  </w:r>
                </w:p>
              </w:tc>
            </w:tr>
          </w:tbl>
          <w:p w:rsidR="00925926" w:rsidRPr="002254A0" w:rsidRDefault="00925926" w:rsidP="00BD499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2254A0" w:rsidRDefault="00925926" w:rsidP="00BD4996">
            <w:pPr>
              <w:pStyle w:val="Corpodetexto2"/>
              <w:suppressAutoHyphens/>
              <w:spacing w:before="45" w:after="45" w:line="360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2254A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O Projeto consiste basicamente na troca de lixo reciclável (resíduos) por créditos na conta de energia elétrica dos consumidores, com destinação organizada do material à indústria de reciclagem. O projeto constitui um novo paradigma social e uma nova forma de tratamento e de pagamento das contas de energia elétrica da população, baseado em uma eficientização energética por economia de energia no </w:t>
            </w:r>
            <w:proofErr w:type="spellStart"/>
            <w:r w:rsidRPr="002254A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re-processamento</w:t>
            </w:r>
            <w:proofErr w:type="spellEnd"/>
            <w:r w:rsidRPr="002254A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e não na produção básica da matéria prima.</w:t>
            </w:r>
          </w:p>
        </w:tc>
      </w:tr>
      <w:tr w:rsidR="002254A0" w:rsidRPr="002254A0" w:rsidTr="00BD4996"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50"/>
            </w:tblGrid>
            <w:tr w:rsidR="002254A0" w:rsidRPr="002254A0" w:rsidTr="00BD4996">
              <w:trPr>
                <w:trHeight w:val="207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254A0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254A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Abrangência: </w:t>
                  </w:r>
                </w:p>
              </w:tc>
            </w:tr>
          </w:tbl>
          <w:p w:rsidR="00925926" w:rsidRPr="002254A0" w:rsidRDefault="00925926" w:rsidP="00BD499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2254A0" w:rsidRDefault="00925926" w:rsidP="00BD4996">
            <w:pPr>
              <w:pStyle w:val="Corpodetexto2"/>
              <w:spacing w:before="45" w:after="45" w:line="360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2254A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 projeto abrange clientes de toda a área de concessão da EQTL-PI, O projeto é voltado para clientes residenciais, porém clientes comerciais e industriais podem participar do projeto doando o bônus gerado para outros clientes residenciais ou qualquer instituição sem fim lucrativo. </w:t>
            </w:r>
          </w:p>
          <w:p w:rsidR="00925926" w:rsidRPr="002254A0" w:rsidRDefault="00925926" w:rsidP="00BD4996">
            <w:pPr>
              <w:pStyle w:val="Corpodetexto2"/>
              <w:suppressAutoHyphens/>
              <w:spacing w:before="45" w:after="45"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254A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Público-Alvo:</w:t>
            </w:r>
          </w:p>
          <w:p w:rsidR="00925926" w:rsidRPr="002254A0" w:rsidRDefault="00925926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360" w:lineRule="auto"/>
              <w:ind w:left="315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254A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Clientes de baixa tensão, residenciais, de toda a área de concessão da EQTL-PI. O cliente tem a opção de doar para instituições filantrópicas.</w:t>
            </w:r>
          </w:p>
          <w:p w:rsidR="00925926" w:rsidRPr="002254A0" w:rsidRDefault="00925926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360" w:lineRule="auto"/>
              <w:ind w:left="315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254A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Clientes comerciais ou industriais não podem acumular descontos para sua própria conta de energia, mas podem doar o resíduo de seus processos e direcionar o bônus gerado para uma instituição beneficente ou para qualquer unidade consumidora residencial.</w:t>
            </w:r>
          </w:p>
        </w:tc>
      </w:tr>
      <w:tr w:rsidR="00925926" w:rsidRPr="008752E1" w:rsidTr="00BD4996"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8752E1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8752E1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752E1">
                    <w:rPr>
                      <w:b/>
                      <w:bCs/>
                      <w:sz w:val="22"/>
                      <w:szCs w:val="22"/>
                    </w:rPr>
                    <w:t xml:space="preserve">Energia Economizada </w:t>
                  </w:r>
                </w:p>
              </w:tc>
            </w:tr>
          </w:tbl>
          <w:p w:rsidR="00925926" w:rsidRPr="008752E1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8752E1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eastAsia="MS Mincho" w:hAnsi="Arial" w:cs="Arial"/>
              </w:rPr>
            </w:pPr>
            <w:r w:rsidRPr="008752E1">
              <w:rPr>
                <w:rFonts w:ascii="Arial" w:hAnsi="Arial" w:cs="Arial"/>
              </w:rPr>
              <w:t xml:space="preserve">Previsto: </w:t>
            </w:r>
            <w:r w:rsidRPr="008752E1">
              <w:rPr>
                <w:rFonts w:ascii="Arial" w:hAnsi="Arial" w:cs="Arial"/>
                <w:bCs/>
              </w:rPr>
              <w:t xml:space="preserve">22.527,71 </w:t>
            </w:r>
            <w:proofErr w:type="spellStart"/>
            <w:r w:rsidRPr="008752E1">
              <w:rPr>
                <w:rFonts w:ascii="Arial" w:hAnsi="Arial" w:cs="Arial"/>
              </w:rPr>
              <w:t>MWh</w:t>
            </w:r>
            <w:proofErr w:type="spellEnd"/>
            <w:r w:rsidRPr="008752E1">
              <w:rPr>
                <w:rFonts w:ascii="Arial" w:hAnsi="Arial" w:cs="Arial"/>
              </w:rPr>
              <w:t xml:space="preserve">/ano </w:t>
            </w:r>
          </w:p>
        </w:tc>
      </w:tr>
      <w:tr w:rsidR="00925926" w:rsidRPr="008752E1" w:rsidTr="00BD4996">
        <w:trPr>
          <w:trHeight w:val="736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8752E1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8752E1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752E1"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Demanda Evitada no Horário de Ponta: </w:t>
                  </w:r>
                </w:p>
              </w:tc>
            </w:tr>
          </w:tbl>
          <w:p w:rsidR="00925926" w:rsidRPr="008752E1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8752E1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eastAsia="MS Mincho" w:hAnsi="Arial" w:cs="Arial"/>
              </w:rPr>
            </w:pPr>
            <w:r w:rsidRPr="008752E1">
              <w:rPr>
                <w:rFonts w:ascii="Arial" w:hAnsi="Arial" w:cs="Arial"/>
              </w:rPr>
              <w:t xml:space="preserve">Previsto: </w:t>
            </w:r>
            <w:r w:rsidRPr="008752E1">
              <w:rPr>
                <w:rFonts w:ascii="Arial" w:hAnsi="Arial" w:cs="Arial"/>
                <w:bCs/>
              </w:rPr>
              <w:t>0,00</w:t>
            </w:r>
            <w:r w:rsidRPr="008752E1">
              <w:rPr>
                <w:rFonts w:ascii="Arial" w:hAnsi="Arial" w:cs="Arial"/>
              </w:rPr>
              <w:t xml:space="preserve"> kW/ano </w:t>
            </w:r>
          </w:p>
        </w:tc>
      </w:tr>
      <w:tr w:rsidR="00925926" w:rsidRPr="008752E1" w:rsidTr="00BD4996"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8752E1" w:rsidTr="00BD4996">
              <w:trPr>
                <w:trHeight w:val="974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8752E1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  <w:highlight w:val="yellow"/>
                    </w:rPr>
                  </w:pPr>
                  <w:r w:rsidRPr="008752E1">
                    <w:rPr>
                      <w:b/>
                      <w:bCs/>
                      <w:sz w:val="22"/>
                      <w:szCs w:val="22"/>
                    </w:rPr>
                    <w:t xml:space="preserve">Impactos Sociais e Ambientais e duração esperada dos benefícios </w:t>
                  </w:r>
                </w:p>
              </w:tc>
            </w:tr>
          </w:tbl>
          <w:p w:rsidR="00925926" w:rsidRPr="008752E1" w:rsidRDefault="00925926" w:rsidP="00BD4996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358"/>
            </w:tblGrid>
            <w:tr w:rsidR="00925926" w:rsidRPr="008752E1" w:rsidTr="00BD4996">
              <w:trPr>
                <w:trHeight w:val="113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8752E1" w:rsidRDefault="00925926" w:rsidP="00BD4996">
                  <w:pPr>
                    <w:pStyle w:val="Corpodetexto2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AutoHyphens/>
                    <w:spacing w:after="0" w:line="276" w:lineRule="auto"/>
                    <w:ind w:left="315"/>
                    <w:suppressOverlap/>
                    <w:jc w:val="both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8752E1">
                    <w:rPr>
                      <w:rFonts w:ascii="Arial" w:hAnsi="Arial" w:cs="Arial"/>
                      <w:sz w:val="22"/>
                      <w:szCs w:val="22"/>
                    </w:rPr>
                    <w:t>Elevar o índice de reciclagem dos resíduos sólidos;</w:t>
                  </w:r>
                </w:p>
                <w:p w:rsidR="00925926" w:rsidRPr="008752E1" w:rsidRDefault="00925926" w:rsidP="00BD4996">
                  <w:pPr>
                    <w:pStyle w:val="Corpodetexto2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AutoHyphens/>
                    <w:spacing w:after="0" w:line="276" w:lineRule="auto"/>
                    <w:ind w:left="315"/>
                    <w:suppressOverlap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52E1">
                    <w:rPr>
                      <w:rFonts w:ascii="Arial" w:hAnsi="Arial" w:cs="Arial"/>
                      <w:sz w:val="22"/>
                      <w:szCs w:val="22"/>
                    </w:rPr>
                    <w:t>Diminuir as doenças causadas pela poluição dos resíduos sólidos expostos ao meio ambiente, como a dengue;</w:t>
                  </w:r>
                </w:p>
                <w:p w:rsidR="00925926" w:rsidRPr="008752E1" w:rsidRDefault="00925926" w:rsidP="00BD4996">
                  <w:pPr>
                    <w:pStyle w:val="Corpodetexto2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AutoHyphens/>
                    <w:spacing w:after="0" w:line="276" w:lineRule="auto"/>
                    <w:ind w:left="315"/>
                    <w:suppressOverlap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52E1">
                    <w:rPr>
                      <w:rFonts w:ascii="Arial" w:hAnsi="Arial" w:cs="Arial"/>
                      <w:sz w:val="22"/>
                      <w:szCs w:val="22"/>
                    </w:rPr>
                    <w:t>Fomentar o fechamento do Ciclo do Processo de Consumo de todos os resíduos sólidos e do processo de consumo organizado de energia;</w:t>
                  </w:r>
                </w:p>
                <w:p w:rsidR="00925926" w:rsidRPr="008752E1" w:rsidRDefault="00925926" w:rsidP="00BD4996">
                  <w:pPr>
                    <w:pStyle w:val="Corpodetexto2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AutoHyphens/>
                    <w:spacing w:after="0" w:line="276" w:lineRule="auto"/>
                    <w:ind w:left="315"/>
                    <w:suppressOverlap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52E1">
                    <w:rPr>
                      <w:rFonts w:ascii="Arial" w:hAnsi="Arial" w:cs="Arial"/>
                      <w:sz w:val="22"/>
                      <w:szCs w:val="22"/>
                    </w:rPr>
                    <w:t xml:space="preserve">Desenvolver um projeto de coleta seletiva de resíduos sólidos que possa contribuir com a geração de renda, a liquidez das contas de energia em população de baixa renda; </w:t>
                  </w:r>
                </w:p>
                <w:p w:rsidR="00925926" w:rsidRPr="008752E1" w:rsidRDefault="00925926" w:rsidP="00BD4996">
                  <w:pPr>
                    <w:pStyle w:val="Corpodetexto2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AutoHyphens/>
                    <w:spacing w:after="0" w:line="276" w:lineRule="auto"/>
                    <w:ind w:left="315"/>
                    <w:suppressOverlap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52E1">
                    <w:rPr>
                      <w:rFonts w:ascii="Arial" w:hAnsi="Arial" w:cs="Arial"/>
                      <w:sz w:val="22"/>
                      <w:szCs w:val="22"/>
                    </w:rPr>
                    <w:t xml:space="preserve">Proporcionar uma mudança cultural na população, permitindo o conhecimento do uso e reuso dos recursos naturais e da contribuição real de seus atos para a vida das novas gerações. </w:t>
                  </w:r>
                </w:p>
              </w:tc>
            </w:tr>
          </w:tbl>
          <w:p w:rsidR="00925926" w:rsidRPr="008752E1" w:rsidRDefault="00925926" w:rsidP="00BD499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25926" w:rsidRPr="008752E1" w:rsidTr="00BD4996">
        <w:trPr>
          <w:trHeight w:val="48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97"/>
            </w:tblGrid>
            <w:tr w:rsidR="00925926" w:rsidRPr="008752E1" w:rsidTr="00BD4996">
              <w:trPr>
                <w:trHeight w:val="386"/>
              </w:trPr>
              <w:tc>
                <w:tcPr>
                  <w:tcW w:w="25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8752E1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  <w:highlight w:val="yellow"/>
                    </w:rPr>
                  </w:pPr>
                  <w:r w:rsidRPr="008752E1">
                    <w:rPr>
                      <w:b/>
                      <w:bCs/>
                      <w:sz w:val="22"/>
                      <w:szCs w:val="22"/>
                    </w:rPr>
                    <w:t xml:space="preserve">Investimentos </w:t>
                  </w:r>
                </w:p>
              </w:tc>
            </w:tr>
          </w:tbl>
          <w:p w:rsidR="00925926" w:rsidRPr="008752E1" w:rsidRDefault="00925926" w:rsidP="00BD49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8752E1" w:rsidRDefault="00925926" w:rsidP="00BD49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highlight w:val="yellow"/>
              </w:rPr>
            </w:pPr>
            <w:r w:rsidRPr="008752E1">
              <w:rPr>
                <w:rFonts w:ascii="Arial" w:hAnsi="Arial" w:cs="Arial"/>
              </w:rPr>
              <w:t>Previsto:</w:t>
            </w:r>
            <w:r w:rsidRPr="008752E1">
              <w:rPr>
                <w:rFonts w:ascii="Arial" w:hAnsi="Arial" w:cs="Arial"/>
                <w:b/>
              </w:rPr>
              <w:t xml:space="preserve"> </w:t>
            </w:r>
            <w:r w:rsidRPr="008752E1">
              <w:rPr>
                <w:rFonts w:ascii="Arial" w:hAnsi="Arial" w:cs="Arial"/>
              </w:rPr>
              <w:t xml:space="preserve">  R$ 4.590.006,34</w:t>
            </w:r>
          </w:p>
        </w:tc>
      </w:tr>
      <w:tr w:rsidR="00925926" w:rsidRPr="008752E1" w:rsidTr="00BD4996">
        <w:trPr>
          <w:trHeight w:val="634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tblpY="4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8752E1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8752E1" w:rsidRDefault="00925926" w:rsidP="00BD499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8752E1">
                    <w:rPr>
                      <w:b/>
                      <w:bCs/>
                      <w:sz w:val="22"/>
                      <w:szCs w:val="22"/>
                    </w:rPr>
                    <w:t xml:space="preserve">Custo da Demanda Evitada (R$/kW) </w:t>
                  </w:r>
                </w:p>
              </w:tc>
            </w:tr>
          </w:tbl>
          <w:p w:rsidR="00925926" w:rsidRPr="008752E1" w:rsidRDefault="00925926" w:rsidP="00BD49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8752E1" w:rsidRDefault="00925926" w:rsidP="00BD4996">
            <w:pPr>
              <w:pStyle w:val="Rodap"/>
              <w:suppressAutoHyphens/>
              <w:jc w:val="both"/>
              <w:rPr>
                <w:rFonts w:ascii="Arial" w:eastAsia="MS Mincho" w:hAnsi="Arial" w:cs="Arial"/>
              </w:rPr>
            </w:pPr>
            <w:r w:rsidRPr="008752E1">
              <w:rPr>
                <w:rFonts w:ascii="Arial" w:hAnsi="Arial" w:cs="Arial"/>
              </w:rPr>
              <w:t xml:space="preserve">Previsto: </w:t>
            </w:r>
            <w:r w:rsidRPr="00EE28BD">
              <w:rPr>
                <w:rStyle w:val="tx1"/>
                <w:rFonts w:ascii="Arial" w:hAnsi="Arial" w:cs="Arial"/>
                <w:b w:val="0"/>
              </w:rPr>
              <w:t>1.306,48</w:t>
            </w:r>
          </w:p>
        </w:tc>
      </w:tr>
      <w:tr w:rsidR="00925926" w:rsidRPr="008752E1" w:rsidTr="00BD4996">
        <w:trPr>
          <w:trHeight w:val="856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8752E1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8752E1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752E1">
                    <w:rPr>
                      <w:b/>
                      <w:bCs/>
                      <w:sz w:val="22"/>
                      <w:szCs w:val="22"/>
                    </w:rPr>
                    <w:t>Custo da Energia Economizada (R$/</w:t>
                  </w:r>
                  <w:proofErr w:type="spellStart"/>
                  <w:r w:rsidRPr="008752E1">
                    <w:rPr>
                      <w:b/>
                      <w:bCs/>
                      <w:sz w:val="22"/>
                      <w:szCs w:val="22"/>
                    </w:rPr>
                    <w:t>MWh</w:t>
                  </w:r>
                  <w:proofErr w:type="spellEnd"/>
                  <w:r w:rsidRPr="008752E1">
                    <w:rPr>
                      <w:b/>
                      <w:bCs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925926" w:rsidRPr="008752E1" w:rsidRDefault="00925926" w:rsidP="00BD49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8752E1" w:rsidRDefault="00925926" w:rsidP="00BD4996">
            <w:pPr>
              <w:pStyle w:val="Rodap"/>
              <w:suppressAutoHyphens/>
              <w:jc w:val="both"/>
              <w:rPr>
                <w:rFonts w:ascii="Arial" w:eastAsia="MS Mincho" w:hAnsi="Arial" w:cs="Arial"/>
              </w:rPr>
            </w:pPr>
            <w:r w:rsidRPr="008752E1">
              <w:rPr>
                <w:rFonts w:ascii="Arial" w:hAnsi="Arial" w:cs="Arial"/>
              </w:rPr>
              <w:t>Previsto</w:t>
            </w:r>
            <w:r w:rsidRPr="00EE28BD">
              <w:rPr>
                <w:rFonts w:ascii="Arial" w:hAnsi="Arial" w:cs="Arial"/>
                <w:b/>
              </w:rPr>
              <w:t xml:space="preserve">: </w:t>
            </w:r>
            <w:r w:rsidRPr="00EE28BD">
              <w:rPr>
                <w:rStyle w:val="tx1"/>
                <w:rFonts w:ascii="Arial" w:hAnsi="Arial" w:cs="Arial"/>
                <w:b w:val="0"/>
              </w:rPr>
              <w:t>631,20</w:t>
            </w:r>
            <w:r w:rsidRPr="008752E1">
              <w:rPr>
                <w:rStyle w:val="tx1"/>
                <w:rFonts w:ascii="Arial" w:hAnsi="Arial" w:cs="Arial"/>
              </w:rPr>
              <w:t xml:space="preserve"> </w:t>
            </w:r>
            <w:proofErr w:type="spellStart"/>
            <w:r w:rsidRPr="008752E1">
              <w:rPr>
                <w:rFonts w:ascii="Arial" w:hAnsi="Arial" w:cs="Arial"/>
                <w:bCs/>
              </w:rPr>
              <w:t>MWh</w:t>
            </w:r>
            <w:proofErr w:type="spellEnd"/>
          </w:p>
        </w:tc>
      </w:tr>
      <w:tr w:rsidR="00925926" w:rsidRPr="008752E1" w:rsidTr="00BD4996"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8752E1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8752E1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752E1">
                    <w:rPr>
                      <w:b/>
                      <w:bCs/>
                      <w:sz w:val="22"/>
                      <w:szCs w:val="22"/>
                    </w:rPr>
                    <w:t xml:space="preserve">Relação Custo Benefício - RCB </w:t>
                  </w:r>
                </w:p>
              </w:tc>
            </w:tr>
          </w:tbl>
          <w:p w:rsidR="00925926" w:rsidRPr="008752E1" w:rsidRDefault="00925926" w:rsidP="00BD49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8752E1" w:rsidRDefault="00925926" w:rsidP="00BD4996">
            <w:pPr>
              <w:pStyle w:val="Rodap"/>
              <w:suppressAutoHyphens/>
              <w:jc w:val="both"/>
              <w:rPr>
                <w:rFonts w:ascii="Arial" w:eastAsia="MS Mincho" w:hAnsi="Arial" w:cs="Arial"/>
                <w:highlight w:val="yellow"/>
              </w:rPr>
            </w:pPr>
            <w:r w:rsidRPr="008752E1">
              <w:rPr>
                <w:rFonts w:ascii="Arial" w:hAnsi="Arial" w:cs="Arial"/>
              </w:rPr>
              <w:t xml:space="preserve">Previsto: </w:t>
            </w:r>
            <w:r w:rsidRPr="00EE28BD">
              <w:rPr>
                <w:rStyle w:val="tx1"/>
                <w:rFonts w:ascii="Arial" w:hAnsi="Arial" w:cs="Arial"/>
                <w:b w:val="0"/>
              </w:rPr>
              <w:t>0.32</w:t>
            </w:r>
          </w:p>
        </w:tc>
      </w:tr>
    </w:tbl>
    <w:p w:rsidR="00925926" w:rsidRDefault="00925926" w:rsidP="00925926">
      <w:pPr>
        <w:spacing w:after="0" w:line="360" w:lineRule="auto"/>
        <w:jc w:val="both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1"/>
        <w:tblOverlap w:val="never"/>
        <w:tblW w:w="94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924"/>
        <w:gridCol w:w="6574"/>
      </w:tblGrid>
      <w:tr w:rsidR="00925926" w:rsidTr="00BD4996">
        <w:trPr>
          <w:trHeight w:val="1210"/>
        </w:trPr>
        <w:tc>
          <w:tcPr>
            <w:tcW w:w="9498" w:type="dxa"/>
            <w:gridSpan w:val="2"/>
            <w:tcBorders>
              <w:top w:val="single" w:sz="2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  <w:noWrap/>
            <w:vAlign w:val="center"/>
            <w:hideMark/>
          </w:tcPr>
          <w:p w:rsidR="00925926" w:rsidRDefault="00925926" w:rsidP="00736197">
            <w:pPr>
              <w:pStyle w:val="Recuodecorpodetexto"/>
              <w:tabs>
                <w:tab w:val="left" w:pos="318"/>
              </w:tabs>
              <w:spacing w:after="0" w:line="360" w:lineRule="auto"/>
              <w:ind w:left="31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8752E1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TÍTULO: </w:t>
            </w:r>
            <w:r w:rsidR="00736197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EFICIÊNCIA ENERGÉTICA NO HOSPITAL SÃO MARCOS</w:t>
            </w:r>
          </w:p>
        </w:tc>
      </w:tr>
      <w:tr w:rsidR="00925926" w:rsidTr="00BD4996">
        <w:trPr>
          <w:trHeight w:val="191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90"/>
            </w:tblGrid>
            <w:tr w:rsidR="00925926" w:rsidRPr="008752E1" w:rsidTr="00BD4996">
              <w:trPr>
                <w:trHeight w:val="207"/>
              </w:trPr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8752E1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8752E1">
                    <w:rPr>
                      <w:b/>
                      <w:bCs/>
                      <w:sz w:val="22"/>
                      <w:szCs w:val="22"/>
                    </w:rPr>
                    <w:t xml:space="preserve">Objetivos: </w:t>
                  </w:r>
                </w:p>
              </w:tc>
            </w:tr>
          </w:tbl>
          <w:p w:rsidR="00925926" w:rsidRPr="008752E1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8752E1" w:rsidRDefault="00925926" w:rsidP="00BD4996">
            <w:pPr>
              <w:pStyle w:val="Corpodetexto2"/>
              <w:suppressAutoHyphens/>
              <w:spacing w:before="45" w:after="45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752E1">
              <w:rPr>
                <w:rFonts w:ascii="Arial" w:hAnsi="Arial" w:cs="Arial"/>
                <w:bCs/>
                <w:sz w:val="22"/>
                <w:szCs w:val="22"/>
              </w:rPr>
              <w:t xml:space="preserve">As ações de eficiência energética contemplarão a substituição de lâmpadas existentes por LED, ajustes nas instalações elétricas. Serão ainda implementado um sistema de </w:t>
            </w:r>
            <w:proofErr w:type="spellStart"/>
            <w:r w:rsidRPr="008752E1">
              <w:rPr>
                <w:rFonts w:ascii="Arial" w:hAnsi="Arial" w:cs="Arial"/>
                <w:bCs/>
                <w:sz w:val="22"/>
                <w:szCs w:val="22"/>
              </w:rPr>
              <w:t>minigeração</w:t>
            </w:r>
            <w:proofErr w:type="spellEnd"/>
            <w:r w:rsidRPr="008752E1">
              <w:rPr>
                <w:rFonts w:ascii="Arial" w:hAnsi="Arial" w:cs="Arial"/>
                <w:bCs/>
                <w:sz w:val="22"/>
                <w:szCs w:val="22"/>
              </w:rPr>
              <w:t xml:space="preserve"> de energia elétrica através de módulos fotovoltaicos</w:t>
            </w:r>
            <w:r w:rsidRPr="008752E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925926" w:rsidTr="00BD4996"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50"/>
            </w:tblGrid>
            <w:tr w:rsidR="00925926" w:rsidRPr="008752E1" w:rsidTr="00BD4996">
              <w:trPr>
                <w:trHeight w:val="207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8752E1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752E1">
                    <w:rPr>
                      <w:b/>
                      <w:bCs/>
                      <w:sz w:val="22"/>
                      <w:szCs w:val="22"/>
                    </w:rPr>
                    <w:t xml:space="preserve">Abrangência: </w:t>
                  </w:r>
                </w:p>
              </w:tc>
            </w:tr>
          </w:tbl>
          <w:p w:rsidR="00925926" w:rsidRPr="008752E1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8379EF" w:rsidRDefault="00736197" w:rsidP="00736197">
            <w:pPr>
              <w:pStyle w:val="Corpodetexto2"/>
              <w:suppressAutoHyphens/>
              <w:spacing w:before="45" w:after="45" w:line="360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Style w:val="tx1"/>
                <w:rFonts w:ascii="Arial" w:hAnsi="Arial" w:cs="Arial"/>
                <w:b w:val="0"/>
                <w:sz w:val="22"/>
                <w:szCs w:val="22"/>
              </w:rPr>
              <w:t xml:space="preserve">Hospital São Marcos na área </w:t>
            </w:r>
            <w:r w:rsidR="00925926" w:rsidRPr="008379EF">
              <w:rPr>
                <w:rStyle w:val="tx1"/>
                <w:rFonts w:ascii="Arial" w:hAnsi="Arial" w:cs="Arial"/>
                <w:b w:val="0"/>
                <w:sz w:val="22"/>
                <w:szCs w:val="22"/>
              </w:rPr>
              <w:t>de concessão da EQUATORIAL ENERGIA PIAUÍ</w:t>
            </w:r>
          </w:p>
        </w:tc>
      </w:tr>
      <w:tr w:rsidR="00925926" w:rsidTr="00BD4996">
        <w:trPr>
          <w:trHeight w:val="629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8752E1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8752E1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752E1">
                    <w:rPr>
                      <w:b/>
                      <w:bCs/>
                      <w:sz w:val="22"/>
                      <w:szCs w:val="22"/>
                    </w:rPr>
                    <w:t xml:space="preserve">Energia Economizada </w:t>
                  </w:r>
                </w:p>
              </w:tc>
            </w:tr>
          </w:tbl>
          <w:p w:rsidR="00925926" w:rsidRPr="008752E1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8752E1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eastAsia="MS Mincho" w:hAnsi="Arial" w:cs="Arial"/>
              </w:rPr>
            </w:pPr>
            <w:r w:rsidRPr="008752E1">
              <w:rPr>
                <w:rFonts w:ascii="Arial" w:hAnsi="Arial" w:cs="Arial"/>
              </w:rPr>
              <w:t xml:space="preserve">Previsto: 1.212,46 </w:t>
            </w:r>
            <w:proofErr w:type="spellStart"/>
            <w:r w:rsidRPr="008752E1">
              <w:rPr>
                <w:rFonts w:ascii="Arial" w:hAnsi="Arial" w:cs="Arial"/>
              </w:rPr>
              <w:t>MWh</w:t>
            </w:r>
            <w:proofErr w:type="spellEnd"/>
            <w:r w:rsidRPr="008752E1">
              <w:rPr>
                <w:rFonts w:ascii="Arial" w:hAnsi="Arial" w:cs="Arial"/>
              </w:rPr>
              <w:t xml:space="preserve">/ano </w:t>
            </w:r>
          </w:p>
        </w:tc>
      </w:tr>
      <w:tr w:rsidR="00925926" w:rsidTr="00E7140E">
        <w:trPr>
          <w:trHeight w:val="68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8752E1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8752E1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752E1">
                    <w:rPr>
                      <w:b/>
                      <w:bCs/>
                      <w:sz w:val="22"/>
                      <w:szCs w:val="22"/>
                    </w:rPr>
                    <w:t xml:space="preserve">Demanda Evitada no Horário de Ponta: </w:t>
                  </w:r>
                </w:p>
              </w:tc>
            </w:tr>
          </w:tbl>
          <w:p w:rsidR="00925926" w:rsidRPr="008752E1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8752E1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eastAsia="MS Mincho" w:hAnsi="Arial" w:cs="Arial"/>
              </w:rPr>
            </w:pPr>
            <w:r w:rsidRPr="008752E1">
              <w:rPr>
                <w:rFonts w:ascii="Arial" w:hAnsi="Arial" w:cs="Arial"/>
              </w:rPr>
              <w:t xml:space="preserve">Previsto: 89,21 kW/ano </w:t>
            </w:r>
          </w:p>
        </w:tc>
      </w:tr>
      <w:tr w:rsidR="00925926" w:rsidTr="00BD4996"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8752E1" w:rsidTr="00BD4996">
              <w:trPr>
                <w:trHeight w:val="974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8752E1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752E1"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Impactos Sociais e Ambientais e duração esperada dos benefícios </w:t>
                  </w:r>
                </w:p>
              </w:tc>
            </w:tr>
          </w:tbl>
          <w:p w:rsidR="00925926" w:rsidRPr="008752E1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358"/>
            </w:tblGrid>
            <w:tr w:rsidR="00925926" w:rsidRPr="008752E1" w:rsidTr="00BD4996">
              <w:trPr>
                <w:trHeight w:val="113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8752E1" w:rsidRDefault="00925926" w:rsidP="00E7140E">
                  <w:pPr>
                    <w:pStyle w:val="Corpodetexto2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AutoHyphens/>
                    <w:spacing w:after="0" w:line="276" w:lineRule="auto"/>
                    <w:ind w:left="312" w:hanging="357"/>
                    <w:suppressOverlap/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752E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Diminuição da conta de energia dos clientes.</w:t>
                  </w:r>
                </w:p>
                <w:p w:rsidR="00925926" w:rsidRPr="008752E1" w:rsidRDefault="00925926" w:rsidP="00E7140E">
                  <w:pPr>
                    <w:pStyle w:val="Corpodetexto2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AutoHyphens/>
                    <w:spacing w:after="0" w:line="276" w:lineRule="auto"/>
                    <w:ind w:left="312" w:hanging="357"/>
                    <w:suppressOverlap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752E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Descarte adequado das lâmpadas incandescentes e fluorescentes sem prejudicar o meio ambiente.</w:t>
                  </w:r>
                </w:p>
                <w:p w:rsidR="00925926" w:rsidRPr="008752E1" w:rsidRDefault="00925926" w:rsidP="00E7140E">
                  <w:pPr>
                    <w:pStyle w:val="Corpodetexto2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AutoHyphens/>
                    <w:spacing w:after="0" w:line="276" w:lineRule="auto"/>
                    <w:ind w:left="312" w:hanging="357"/>
                    <w:suppressOverlap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752E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Otimização do consumo energético;  </w:t>
                  </w:r>
                </w:p>
                <w:p w:rsidR="00925926" w:rsidRPr="008752E1" w:rsidRDefault="00925926" w:rsidP="00E7140E">
                  <w:pPr>
                    <w:pStyle w:val="Corpodetexto2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AutoHyphens/>
                    <w:spacing w:after="0" w:line="276" w:lineRule="auto"/>
                    <w:ind w:left="312" w:hanging="357"/>
                    <w:suppressOverlap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752E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Promover a disseminação do uso de equipamentos eficientes;</w:t>
                  </w:r>
                </w:p>
                <w:p w:rsidR="00925926" w:rsidRPr="008752E1" w:rsidRDefault="00925926" w:rsidP="00E7140E">
                  <w:pPr>
                    <w:pStyle w:val="Corpodetexto2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AutoHyphens/>
                    <w:spacing w:after="0" w:line="276" w:lineRule="auto"/>
                    <w:ind w:left="312" w:hanging="357"/>
                    <w:suppressOverlap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752E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Promover a disseminação de orientação sobre o uso racional de energia que tem impacto na sustentabi</w:t>
                  </w:r>
                  <w:r w:rsidR="00E7140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lidade dos recursos energéticos.</w:t>
                  </w:r>
                </w:p>
              </w:tc>
            </w:tr>
          </w:tbl>
          <w:p w:rsidR="00925926" w:rsidRPr="008752E1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25926" w:rsidTr="00BD4996">
        <w:trPr>
          <w:trHeight w:val="604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8752E1" w:rsidTr="00BD4996">
              <w:trPr>
                <w:trHeight w:val="713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5926" w:rsidRPr="008752E1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8752E1">
                    <w:rPr>
                      <w:b/>
                      <w:bCs/>
                      <w:sz w:val="22"/>
                      <w:szCs w:val="22"/>
                    </w:rPr>
                    <w:t xml:space="preserve">Investimentos </w:t>
                  </w:r>
                </w:p>
              </w:tc>
            </w:tr>
          </w:tbl>
          <w:p w:rsidR="00925926" w:rsidRPr="008752E1" w:rsidRDefault="00925926" w:rsidP="00BD49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8752E1" w:rsidRDefault="00736197" w:rsidP="00736197">
            <w:pPr>
              <w:spacing w:after="0" w:line="240" w:lineRule="auto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 xml:space="preserve">Previsto: </w:t>
            </w:r>
            <w:r w:rsidRPr="00736197">
              <w:rPr>
                <w:rFonts w:ascii="Arial" w:hAnsi="Arial" w:cs="Arial"/>
              </w:rPr>
              <w:t>3.426.909,09</w:t>
            </w:r>
          </w:p>
        </w:tc>
      </w:tr>
      <w:tr w:rsidR="00925926" w:rsidTr="00BD4996">
        <w:trPr>
          <w:trHeight w:val="856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tblpY="4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8752E1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8752E1" w:rsidRDefault="00925926" w:rsidP="00BD499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8752E1">
                    <w:rPr>
                      <w:b/>
                      <w:bCs/>
                      <w:sz w:val="22"/>
                      <w:szCs w:val="22"/>
                    </w:rPr>
                    <w:t xml:space="preserve">Custo da Demanda Evitada (R$/kW) </w:t>
                  </w:r>
                </w:p>
              </w:tc>
            </w:tr>
          </w:tbl>
          <w:p w:rsidR="00925926" w:rsidRPr="008752E1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8752E1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eastAsia="MS Mincho" w:hAnsi="Arial" w:cs="Arial"/>
              </w:rPr>
            </w:pPr>
            <w:r w:rsidRPr="008752E1">
              <w:rPr>
                <w:rFonts w:ascii="Arial" w:hAnsi="Arial" w:cs="Arial"/>
              </w:rPr>
              <w:t>Previsto</w:t>
            </w:r>
            <w:r w:rsidR="00E7140E">
              <w:rPr>
                <w:rFonts w:ascii="Arial" w:hAnsi="Arial" w:cs="Arial"/>
                <w:b/>
              </w:rPr>
              <w:t xml:space="preserve">: </w:t>
            </w:r>
            <w:r w:rsidRPr="002B786D">
              <w:rPr>
                <w:rStyle w:val="tx1"/>
                <w:rFonts w:ascii="Arial" w:hAnsi="Arial" w:cs="Arial"/>
                <w:b w:val="0"/>
              </w:rPr>
              <w:t>1.301,40</w:t>
            </w:r>
          </w:p>
        </w:tc>
      </w:tr>
      <w:tr w:rsidR="00925926" w:rsidTr="00BD4996">
        <w:trPr>
          <w:trHeight w:val="856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8752E1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8752E1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752E1">
                    <w:rPr>
                      <w:b/>
                      <w:bCs/>
                      <w:sz w:val="22"/>
                      <w:szCs w:val="22"/>
                    </w:rPr>
                    <w:t>Custo da Energia Economizada (R$/</w:t>
                  </w:r>
                  <w:proofErr w:type="spellStart"/>
                  <w:r w:rsidRPr="008752E1">
                    <w:rPr>
                      <w:b/>
                      <w:bCs/>
                      <w:sz w:val="22"/>
                      <w:szCs w:val="22"/>
                    </w:rPr>
                    <w:t>MWh</w:t>
                  </w:r>
                  <w:proofErr w:type="spellEnd"/>
                  <w:r w:rsidRPr="008752E1">
                    <w:rPr>
                      <w:b/>
                      <w:bCs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925926" w:rsidRPr="008752E1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8752E1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eastAsia="MS Mincho" w:hAnsi="Arial" w:cs="Arial"/>
              </w:rPr>
            </w:pPr>
            <w:r w:rsidRPr="008752E1">
              <w:rPr>
                <w:rFonts w:ascii="Arial" w:hAnsi="Arial" w:cs="Arial"/>
              </w:rPr>
              <w:t>Previsto: 643,31</w:t>
            </w:r>
          </w:p>
        </w:tc>
      </w:tr>
      <w:tr w:rsidR="00925926" w:rsidTr="00BD4996">
        <w:trPr>
          <w:trHeight w:val="529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8752E1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8752E1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752E1">
                    <w:rPr>
                      <w:b/>
                      <w:bCs/>
                      <w:sz w:val="22"/>
                      <w:szCs w:val="22"/>
                    </w:rPr>
                    <w:t xml:space="preserve">Relação Custo Benefício - RCB </w:t>
                  </w:r>
                </w:p>
              </w:tc>
            </w:tr>
          </w:tbl>
          <w:p w:rsidR="00925926" w:rsidRPr="008752E1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8752E1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eastAsia="MS Mincho" w:hAnsi="Arial" w:cs="Arial"/>
              </w:rPr>
            </w:pPr>
            <w:r w:rsidRPr="008752E1">
              <w:rPr>
                <w:rFonts w:ascii="Arial" w:hAnsi="Arial" w:cs="Arial"/>
              </w:rPr>
              <w:t xml:space="preserve">Previsto:  </w:t>
            </w:r>
            <w:r w:rsidRPr="002B786D">
              <w:rPr>
                <w:rStyle w:val="tx1"/>
                <w:rFonts w:ascii="Arial" w:hAnsi="Arial" w:cs="Arial"/>
                <w:b w:val="0"/>
              </w:rPr>
              <w:t>0.61</w:t>
            </w:r>
          </w:p>
        </w:tc>
      </w:tr>
    </w:tbl>
    <w:p w:rsidR="00925926" w:rsidRPr="008752E1" w:rsidRDefault="00925926" w:rsidP="00925926">
      <w:pPr>
        <w:spacing w:line="480" w:lineRule="auto"/>
        <w:jc w:val="both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1"/>
        <w:tblOverlap w:val="never"/>
        <w:tblW w:w="949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81"/>
        <w:gridCol w:w="6412"/>
      </w:tblGrid>
      <w:tr w:rsidR="00925926" w:rsidRPr="008752E1" w:rsidTr="00BD4996">
        <w:trPr>
          <w:trHeight w:val="929"/>
        </w:trPr>
        <w:tc>
          <w:tcPr>
            <w:tcW w:w="9493" w:type="dxa"/>
            <w:gridSpan w:val="2"/>
            <w:tcBorders>
              <w:top w:val="single" w:sz="2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  <w:noWrap/>
            <w:vAlign w:val="center"/>
            <w:hideMark/>
          </w:tcPr>
          <w:p w:rsidR="00925926" w:rsidRPr="00294CFD" w:rsidRDefault="00925926" w:rsidP="00BD4996">
            <w:pPr>
              <w:pStyle w:val="Recuodecorpodetexto"/>
              <w:tabs>
                <w:tab w:val="left" w:pos="318"/>
              </w:tabs>
              <w:spacing w:after="0" w:line="276" w:lineRule="auto"/>
              <w:ind w:left="28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294CF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TÍTULO: </w:t>
            </w:r>
            <w:r w:rsidRPr="00294CFD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E+ ENERGIA DO BEM - INSTITUIÇÕES FILANTRÓPICAS DO PIAUÍ</w:t>
            </w:r>
          </w:p>
        </w:tc>
      </w:tr>
      <w:tr w:rsidR="00925926" w:rsidRPr="008752E1" w:rsidTr="00BD4996">
        <w:trPr>
          <w:trHeight w:val="2613"/>
        </w:trPr>
        <w:tc>
          <w:tcPr>
            <w:tcW w:w="3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90"/>
            </w:tblGrid>
            <w:tr w:rsidR="00925926" w:rsidRPr="008752E1" w:rsidTr="00BD4996">
              <w:trPr>
                <w:trHeight w:val="207"/>
              </w:trPr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8752E1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752E1">
                    <w:rPr>
                      <w:b/>
                      <w:bCs/>
                      <w:sz w:val="22"/>
                      <w:szCs w:val="22"/>
                    </w:rPr>
                    <w:t xml:space="preserve">Objetivos: </w:t>
                  </w:r>
                </w:p>
              </w:tc>
            </w:tr>
          </w:tbl>
          <w:p w:rsidR="00925926" w:rsidRPr="008752E1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294CFD" w:rsidRDefault="00925926" w:rsidP="00BD4996">
            <w:pPr>
              <w:pStyle w:val="Corpodetexto2"/>
              <w:suppressAutoHyphens/>
              <w:spacing w:before="45" w:after="45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294CFD">
              <w:rPr>
                <w:rStyle w:val="tx1"/>
                <w:rFonts w:ascii="Arial" w:hAnsi="Arial" w:cs="Arial"/>
                <w:b w:val="0"/>
                <w:sz w:val="22"/>
                <w:szCs w:val="22"/>
              </w:rPr>
              <w:t xml:space="preserve">As ações de eficiência energética contemplarão a substituição de lâmpadas existentes por LED, ajustes nas instalações elétricas, substituição de refrigeradores de alto consumo, além de condicionadores de ar. Serão ainda implementado um sistema de </w:t>
            </w:r>
            <w:proofErr w:type="spellStart"/>
            <w:r w:rsidRPr="00294CFD">
              <w:rPr>
                <w:rStyle w:val="tx1"/>
                <w:rFonts w:ascii="Arial" w:hAnsi="Arial" w:cs="Arial"/>
                <w:b w:val="0"/>
                <w:sz w:val="22"/>
                <w:szCs w:val="22"/>
              </w:rPr>
              <w:t>minigeração</w:t>
            </w:r>
            <w:proofErr w:type="spellEnd"/>
            <w:r w:rsidRPr="00294CFD">
              <w:rPr>
                <w:rStyle w:val="tx1"/>
                <w:rFonts w:ascii="Arial" w:hAnsi="Arial" w:cs="Arial"/>
                <w:b w:val="0"/>
                <w:sz w:val="22"/>
                <w:szCs w:val="22"/>
              </w:rPr>
              <w:t xml:space="preserve"> de energia elétrica através de módulos fotovoltaicos.</w:t>
            </w:r>
          </w:p>
        </w:tc>
      </w:tr>
      <w:tr w:rsidR="00925926" w:rsidRPr="008752E1" w:rsidTr="00BD4996">
        <w:tc>
          <w:tcPr>
            <w:tcW w:w="3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50"/>
            </w:tblGrid>
            <w:tr w:rsidR="00925926" w:rsidRPr="008752E1" w:rsidTr="00BD4996">
              <w:trPr>
                <w:trHeight w:val="207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8752E1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752E1">
                    <w:rPr>
                      <w:b/>
                      <w:bCs/>
                      <w:sz w:val="22"/>
                      <w:szCs w:val="22"/>
                    </w:rPr>
                    <w:t xml:space="preserve">Abrangência: </w:t>
                  </w:r>
                </w:p>
              </w:tc>
            </w:tr>
          </w:tbl>
          <w:p w:rsidR="00925926" w:rsidRPr="008752E1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41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2B786D" w:rsidRDefault="00925926" w:rsidP="00BD4996">
            <w:pPr>
              <w:pStyle w:val="Corpodetexto2"/>
              <w:suppressAutoHyphens/>
              <w:spacing w:before="45" w:after="45" w:line="360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</w:pPr>
            <w:r w:rsidRPr="002B786D">
              <w:rPr>
                <w:rStyle w:val="tx1"/>
                <w:rFonts w:ascii="Arial" w:hAnsi="Arial" w:cs="Arial"/>
                <w:b w:val="0"/>
                <w:sz w:val="22"/>
                <w:szCs w:val="22"/>
              </w:rPr>
              <w:t>Área de concessão da EQUATORIAL ENERGIA PIAUÍ</w:t>
            </w:r>
          </w:p>
        </w:tc>
      </w:tr>
      <w:tr w:rsidR="00925926" w:rsidRPr="008752E1" w:rsidTr="00BD4996">
        <w:tc>
          <w:tcPr>
            <w:tcW w:w="3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8752E1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8752E1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752E1">
                    <w:rPr>
                      <w:b/>
                      <w:bCs/>
                      <w:sz w:val="22"/>
                      <w:szCs w:val="22"/>
                    </w:rPr>
                    <w:t xml:space="preserve">Energia Economizada </w:t>
                  </w:r>
                </w:p>
              </w:tc>
            </w:tr>
          </w:tbl>
          <w:p w:rsidR="00925926" w:rsidRPr="008752E1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41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8752E1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eastAsia="MS Mincho" w:hAnsi="Arial" w:cs="Arial"/>
              </w:rPr>
            </w:pPr>
            <w:r w:rsidRPr="008752E1">
              <w:rPr>
                <w:rFonts w:ascii="Arial" w:hAnsi="Arial" w:cs="Arial"/>
              </w:rPr>
              <w:t xml:space="preserve">Previsto: 2.280,78 </w:t>
            </w:r>
            <w:proofErr w:type="spellStart"/>
            <w:r w:rsidRPr="008752E1">
              <w:rPr>
                <w:rFonts w:ascii="Arial" w:hAnsi="Arial" w:cs="Arial"/>
              </w:rPr>
              <w:t>MWh</w:t>
            </w:r>
            <w:proofErr w:type="spellEnd"/>
            <w:r w:rsidRPr="008752E1">
              <w:rPr>
                <w:rFonts w:ascii="Arial" w:hAnsi="Arial" w:cs="Arial"/>
              </w:rPr>
              <w:t xml:space="preserve">/ano </w:t>
            </w:r>
          </w:p>
        </w:tc>
      </w:tr>
      <w:tr w:rsidR="00925926" w:rsidRPr="008752E1" w:rsidTr="00BD4996">
        <w:trPr>
          <w:trHeight w:val="1394"/>
        </w:trPr>
        <w:tc>
          <w:tcPr>
            <w:tcW w:w="3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925926" w:rsidRPr="00294CFD" w:rsidRDefault="00925926" w:rsidP="00BD499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94CFD">
              <w:rPr>
                <w:rFonts w:ascii="Arial" w:hAnsi="Arial" w:cs="Arial"/>
                <w:b/>
                <w:bCs/>
              </w:rPr>
              <w:t>Demanda Evitada no Horário de Ponta:</w:t>
            </w:r>
          </w:p>
        </w:tc>
        <w:tc>
          <w:tcPr>
            <w:tcW w:w="641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8752E1" w:rsidRDefault="00925926" w:rsidP="00BD4996">
            <w:pPr>
              <w:pStyle w:val="Rodap"/>
              <w:suppressAutoHyphens/>
              <w:jc w:val="both"/>
              <w:rPr>
                <w:rFonts w:ascii="Arial" w:eastAsia="MS Mincho" w:hAnsi="Arial" w:cs="Arial"/>
              </w:rPr>
            </w:pPr>
            <w:r w:rsidRPr="008752E1">
              <w:rPr>
                <w:rFonts w:ascii="Arial" w:hAnsi="Arial" w:cs="Arial"/>
              </w:rPr>
              <w:t xml:space="preserve">Previsto: 116,54 kW/ano </w:t>
            </w:r>
          </w:p>
        </w:tc>
      </w:tr>
      <w:tr w:rsidR="00925926" w:rsidRPr="008752E1" w:rsidTr="00BD4996">
        <w:tc>
          <w:tcPr>
            <w:tcW w:w="3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8752E1" w:rsidTr="00BD4996">
              <w:trPr>
                <w:trHeight w:val="974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8752E1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752E1"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Impactos Sociais e Ambientais e duração esperada dos benefícios </w:t>
                  </w:r>
                </w:p>
              </w:tc>
            </w:tr>
          </w:tbl>
          <w:p w:rsidR="00925926" w:rsidRPr="008752E1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41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196"/>
            </w:tblGrid>
            <w:tr w:rsidR="00925926" w:rsidRPr="008752E1" w:rsidTr="00BD4996">
              <w:trPr>
                <w:trHeight w:val="113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8752E1" w:rsidRDefault="00925926" w:rsidP="00BD4996">
                  <w:pPr>
                    <w:pStyle w:val="Corpodetexto2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AutoHyphens/>
                    <w:spacing w:before="45" w:after="45" w:line="276" w:lineRule="auto"/>
                    <w:ind w:left="315"/>
                    <w:suppressOverlap/>
                    <w:jc w:val="both"/>
                    <w:rPr>
                      <w:rFonts w:ascii="Arial" w:eastAsia="Calibri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8752E1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Diminuição da conta de energia dos clientes.</w:t>
                  </w:r>
                </w:p>
                <w:p w:rsidR="00925926" w:rsidRPr="008752E1" w:rsidRDefault="00925926" w:rsidP="00BD4996">
                  <w:pPr>
                    <w:pStyle w:val="Corpodetexto2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AutoHyphens/>
                    <w:spacing w:before="45" w:after="45" w:line="276" w:lineRule="auto"/>
                    <w:ind w:left="315"/>
                    <w:suppressOverlap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8752E1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Descarte adequado dos equipamentos ineficientes sem prejudicar o meio ambiente.</w:t>
                  </w:r>
                </w:p>
                <w:p w:rsidR="00925926" w:rsidRPr="008752E1" w:rsidRDefault="00925926" w:rsidP="00BD4996">
                  <w:pPr>
                    <w:pStyle w:val="Corpodetexto2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AutoHyphens/>
                    <w:spacing w:before="45" w:after="45" w:line="276" w:lineRule="auto"/>
                    <w:ind w:left="315"/>
                    <w:suppressOverlap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8752E1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Otimização do consumo energético;  </w:t>
                  </w:r>
                </w:p>
                <w:p w:rsidR="00925926" w:rsidRPr="008752E1" w:rsidRDefault="00925926" w:rsidP="00BD4996">
                  <w:pPr>
                    <w:pStyle w:val="Corpodetexto2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AutoHyphens/>
                    <w:spacing w:before="45" w:after="45" w:line="276" w:lineRule="auto"/>
                    <w:ind w:left="315"/>
                    <w:suppressOverlap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x-none"/>
                    </w:rPr>
                  </w:pPr>
                  <w:r w:rsidRPr="008752E1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Promover a disseminação do uso de equipamentos eficientes</w:t>
                  </w:r>
                  <w:r w:rsidRPr="008752E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;</w:t>
                  </w:r>
                </w:p>
                <w:p w:rsidR="00925926" w:rsidRPr="008752E1" w:rsidRDefault="00925926" w:rsidP="00BD4996">
                  <w:pPr>
                    <w:pStyle w:val="Corpodetexto2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AutoHyphens/>
                    <w:spacing w:before="45" w:after="45" w:line="276" w:lineRule="auto"/>
                    <w:ind w:left="315"/>
                    <w:suppressOverlap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752E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Promover a disseminação de orientação sobre o uso racional de energia que tem impacto na sustentabi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lidade dos recursos energéticos.</w:t>
                  </w:r>
                </w:p>
              </w:tc>
            </w:tr>
          </w:tbl>
          <w:p w:rsidR="00925926" w:rsidRPr="008752E1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25926" w:rsidRPr="008752E1" w:rsidTr="00BD4996">
        <w:trPr>
          <w:trHeight w:val="462"/>
        </w:trPr>
        <w:tc>
          <w:tcPr>
            <w:tcW w:w="3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925926" w:rsidRPr="008752E1" w:rsidRDefault="00736197" w:rsidP="00BD499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925926">
              <w:rPr>
                <w:rFonts w:ascii="Arial" w:hAnsi="Arial" w:cs="Arial"/>
                <w:b/>
                <w:bCs/>
              </w:rPr>
              <w:t>Investimentos</w:t>
            </w:r>
          </w:p>
        </w:tc>
        <w:tc>
          <w:tcPr>
            <w:tcW w:w="641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8752E1" w:rsidRDefault="00925926" w:rsidP="00BD4996">
            <w:pPr>
              <w:pStyle w:val="Rodap"/>
              <w:suppressAutoHyphens/>
              <w:rPr>
                <w:rFonts w:ascii="Arial" w:eastAsia="MS Mincho" w:hAnsi="Arial" w:cs="Arial"/>
                <w:color w:val="000000"/>
                <w:highlight w:val="yellow"/>
              </w:rPr>
            </w:pPr>
            <w:r w:rsidRPr="008752E1">
              <w:rPr>
                <w:rFonts w:ascii="Arial" w:hAnsi="Arial" w:cs="Arial"/>
              </w:rPr>
              <w:t>Previsto:  R$ 4.998.250,10</w:t>
            </w:r>
          </w:p>
        </w:tc>
      </w:tr>
      <w:tr w:rsidR="00925926" w:rsidRPr="008752E1" w:rsidTr="00BD4996">
        <w:trPr>
          <w:trHeight w:val="966"/>
        </w:trPr>
        <w:tc>
          <w:tcPr>
            <w:tcW w:w="3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tblpY="4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8752E1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8752E1" w:rsidRDefault="00925926" w:rsidP="00BD499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8752E1">
                    <w:rPr>
                      <w:b/>
                      <w:bCs/>
                      <w:sz w:val="22"/>
                      <w:szCs w:val="22"/>
                    </w:rPr>
                    <w:t xml:space="preserve">Custo da Demanda Evitada (R$/kW) </w:t>
                  </w:r>
                </w:p>
              </w:tc>
            </w:tr>
          </w:tbl>
          <w:p w:rsidR="00925926" w:rsidRPr="008752E1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41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8752E1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eastAsia="MS Mincho" w:hAnsi="Arial" w:cs="Arial"/>
              </w:rPr>
            </w:pPr>
            <w:r w:rsidRPr="008752E1">
              <w:rPr>
                <w:rFonts w:ascii="Arial" w:hAnsi="Arial" w:cs="Arial"/>
              </w:rPr>
              <w:t xml:space="preserve">Previsto:  </w:t>
            </w:r>
            <w:r w:rsidRPr="002B786D">
              <w:rPr>
                <w:rStyle w:val="tx1"/>
                <w:rFonts w:ascii="Arial" w:hAnsi="Arial" w:cs="Arial"/>
                <w:b w:val="0"/>
              </w:rPr>
              <w:t>1.301,40</w:t>
            </w:r>
          </w:p>
        </w:tc>
      </w:tr>
      <w:tr w:rsidR="00925926" w:rsidRPr="008752E1" w:rsidTr="00BD4996">
        <w:trPr>
          <w:trHeight w:val="856"/>
        </w:trPr>
        <w:tc>
          <w:tcPr>
            <w:tcW w:w="3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8752E1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8752E1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752E1">
                    <w:rPr>
                      <w:b/>
                      <w:bCs/>
                      <w:sz w:val="22"/>
                      <w:szCs w:val="22"/>
                    </w:rPr>
                    <w:t>Custo da Energia Economizada (R$/</w:t>
                  </w:r>
                  <w:proofErr w:type="spellStart"/>
                  <w:r w:rsidRPr="008752E1">
                    <w:rPr>
                      <w:b/>
                      <w:bCs/>
                      <w:sz w:val="22"/>
                      <w:szCs w:val="22"/>
                    </w:rPr>
                    <w:t>MWh</w:t>
                  </w:r>
                  <w:proofErr w:type="spellEnd"/>
                  <w:r w:rsidRPr="008752E1">
                    <w:rPr>
                      <w:b/>
                      <w:bCs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925926" w:rsidRPr="008752E1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41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8752E1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eastAsia="MS Mincho" w:hAnsi="Arial" w:cs="Arial"/>
              </w:rPr>
            </w:pPr>
            <w:r w:rsidRPr="008752E1">
              <w:rPr>
                <w:rFonts w:ascii="Arial" w:hAnsi="Arial" w:cs="Arial"/>
              </w:rPr>
              <w:t>Previsto: 643,31</w:t>
            </w:r>
          </w:p>
        </w:tc>
      </w:tr>
      <w:tr w:rsidR="00925926" w:rsidRPr="008752E1" w:rsidTr="00BD4996">
        <w:tc>
          <w:tcPr>
            <w:tcW w:w="3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8752E1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8752E1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752E1">
                    <w:rPr>
                      <w:b/>
                      <w:bCs/>
                      <w:sz w:val="22"/>
                      <w:szCs w:val="22"/>
                    </w:rPr>
                    <w:t xml:space="preserve">Relação Custo Benefício - RCB </w:t>
                  </w:r>
                </w:p>
              </w:tc>
            </w:tr>
          </w:tbl>
          <w:p w:rsidR="00925926" w:rsidRPr="008752E1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41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8752E1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eastAsia="MS Mincho" w:hAnsi="Arial" w:cs="Arial"/>
              </w:rPr>
            </w:pPr>
            <w:r w:rsidRPr="008752E1">
              <w:rPr>
                <w:rFonts w:ascii="Arial" w:hAnsi="Arial" w:cs="Arial"/>
              </w:rPr>
              <w:t xml:space="preserve">Previsto:  </w:t>
            </w:r>
            <w:r w:rsidRPr="002B786D">
              <w:rPr>
                <w:rStyle w:val="tx1"/>
                <w:rFonts w:ascii="Arial" w:hAnsi="Arial" w:cs="Arial"/>
                <w:b w:val="0"/>
              </w:rPr>
              <w:t>0.59</w:t>
            </w:r>
          </w:p>
        </w:tc>
      </w:tr>
    </w:tbl>
    <w:p w:rsidR="00EE28BD" w:rsidRDefault="00EE28BD" w:rsidP="00EE28B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E28BD" w:rsidRDefault="00EE28BD" w:rsidP="00EE28B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1"/>
        <w:tblOverlap w:val="never"/>
        <w:tblW w:w="94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924"/>
        <w:gridCol w:w="6574"/>
      </w:tblGrid>
      <w:tr w:rsidR="00EE28BD" w:rsidTr="00BD4996">
        <w:trPr>
          <w:trHeight w:val="646"/>
        </w:trPr>
        <w:tc>
          <w:tcPr>
            <w:tcW w:w="9498" w:type="dxa"/>
            <w:gridSpan w:val="2"/>
            <w:tcBorders>
              <w:top w:val="single" w:sz="2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  <w:noWrap/>
            <w:vAlign w:val="center"/>
            <w:hideMark/>
          </w:tcPr>
          <w:p w:rsidR="00EE28BD" w:rsidRPr="00294CFD" w:rsidRDefault="00EE28BD" w:rsidP="00BD4996">
            <w:pPr>
              <w:pStyle w:val="Recuodecorpodetexto"/>
              <w:tabs>
                <w:tab w:val="left" w:pos="318"/>
              </w:tabs>
              <w:spacing w:line="276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294CF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TÍTULO:  </w:t>
            </w:r>
            <w:r w:rsidRPr="00294CFD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EFICIENTIZAÇÃO DA ILUMINAÇÃO PÚBLICA DO MUNICÍPIO DE FRANCISCO AYRES</w:t>
            </w:r>
          </w:p>
        </w:tc>
      </w:tr>
      <w:tr w:rsidR="00EE28BD" w:rsidTr="00BD4996">
        <w:trPr>
          <w:trHeight w:val="1546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90"/>
            </w:tblGrid>
            <w:tr w:rsidR="00EE28BD" w:rsidRPr="00294CFD" w:rsidTr="00BD4996">
              <w:trPr>
                <w:trHeight w:val="207"/>
              </w:trPr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28BD" w:rsidRPr="00294CFD" w:rsidRDefault="00EE28BD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Objetivos: </w:t>
                  </w:r>
                </w:p>
              </w:tc>
            </w:tr>
          </w:tbl>
          <w:p w:rsidR="00EE28BD" w:rsidRPr="00294CFD" w:rsidRDefault="00EE28BD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E28BD" w:rsidRPr="00294CFD" w:rsidRDefault="00EE28BD" w:rsidP="00BD4996">
            <w:pPr>
              <w:pStyle w:val="wz"/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294CFD">
              <w:rPr>
                <w:rFonts w:eastAsia="Calibri" w:cs="Arial"/>
                <w:color w:val="auto"/>
                <w:sz w:val="22"/>
                <w:szCs w:val="22"/>
                <w:lang w:val="x-none" w:eastAsia="en-US"/>
              </w:rPr>
              <w:t xml:space="preserve">Introdução de novas tecnologias mais eficientes na instalação; Melhoria do consumo energético do Município, visto que há possibilidades reais de redução do consumo de energia elétrica e retirada de demanda no horário de ponta do sistema. </w:t>
            </w:r>
          </w:p>
        </w:tc>
      </w:tr>
      <w:tr w:rsidR="00EE28BD" w:rsidTr="00BD4996"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50"/>
            </w:tblGrid>
            <w:tr w:rsidR="00EE28BD" w:rsidRPr="00294CFD" w:rsidTr="00BD4996">
              <w:trPr>
                <w:trHeight w:val="207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28BD" w:rsidRPr="00294CFD" w:rsidRDefault="00EE28BD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Abrangência: </w:t>
                  </w:r>
                </w:p>
              </w:tc>
            </w:tr>
          </w:tbl>
          <w:p w:rsidR="00EE28BD" w:rsidRPr="00294CFD" w:rsidRDefault="00EE28BD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E28BD" w:rsidRPr="00294CFD" w:rsidRDefault="00EE28BD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294CFD">
              <w:rPr>
                <w:rFonts w:ascii="Arial" w:hAnsi="Arial" w:cs="Arial"/>
              </w:rPr>
              <w:t>Município de Francisco Ayres</w:t>
            </w:r>
          </w:p>
        </w:tc>
      </w:tr>
      <w:tr w:rsidR="00EE28BD" w:rsidTr="00BD4996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EE28BD" w:rsidRPr="00294CFD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28BD" w:rsidRPr="00294CFD" w:rsidRDefault="00EE28BD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Energia Economizada </w:t>
                  </w:r>
                </w:p>
              </w:tc>
            </w:tr>
          </w:tbl>
          <w:p w:rsidR="00EE28BD" w:rsidRPr="00294CFD" w:rsidRDefault="00EE28BD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E28BD" w:rsidRPr="00294CFD" w:rsidRDefault="00EE28BD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505A05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 xml:space="preserve">231,97 </w:t>
            </w:r>
            <w:proofErr w:type="spellStart"/>
            <w:r w:rsidRPr="00294CFD">
              <w:rPr>
                <w:rFonts w:ascii="Arial" w:hAnsi="Arial" w:cs="Arial"/>
              </w:rPr>
              <w:t>MWh</w:t>
            </w:r>
            <w:proofErr w:type="spellEnd"/>
            <w:r w:rsidRPr="00294CFD">
              <w:rPr>
                <w:rFonts w:ascii="Arial" w:hAnsi="Arial" w:cs="Arial"/>
              </w:rPr>
              <w:t xml:space="preserve">/ano </w:t>
            </w:r>
          </w:p>
        </w:tc>
      </w:tr>
      <w:tr w:rsidR="00EE28BD" w:rsidTr="00BD4996">
        <w:trPr>
          <w:trHeight w:val="1304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EE28BD" w:rsidRPr="00294CFD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28BD" w:rsidRPr="00294CFD" w:rsidRDefault="00EE28BD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Demanda Evitada no Horário de Ponta: </w:t>
                  </w:r>
                </w:p>
              </w:tc>
            </w:tr>
          </w:tbl>
          <w:p w:rsidR="00EE28BD" w:rsidRPr="00294CFD" w:rsidRDefault="00EE28BD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EE28BD" w:rsidRPr="00294CFD" w:rsidRDefault="00EE28BD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</w:p>
          <w:p w:rsidR="00EE28BD" w:rsidRPr="00294CFD" w:rsidRDefault="00EE28BD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505A05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 xml:space="preserve">52,96 kW/ano </w:t>
            </w:r>
          </w:p>
        </w:tc>
      </w:tr>
      <w:tr w:rsidR="00EE28BD" w:rsidTr="00BD4996">
        <w:trPr>
          <w:trHeight w:val="154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EE28BD" w:rsidRPr="00294CFD" w:rsidTr="00BD4996">
              <w:trPr>
                <w:trHeight w:val="974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28BD" w:rsidRPr="00294CFD" w:rsidRDefault="00EE28BD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  <w:highlight w:val="yellow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Impactos Sociais e Ambientais e duração esperada dos benefícios </w:t>
                  </w:r>
                </w:p>
              </w:tc>
            </w:tr>
          </w:tbl>
          <w:p w:rsidR="00EE28BD" w:rsidRPr="00294CFD" w:rsidRDefault="00EE28BD" w:rsidP="00BD4996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E28BD" w:rsidRPr="00294CFD" w:rsidRDefault="00EE28BD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Gestão eficiente dos recursos públicos, proporcionando redução nos gastos com a iluminação pública;</w:t>
            </w:r>
          </w:p>
          <w:p w:rsidR="00EE28BD" w:rsidRPr="00294CFD" w:rsidRDefault="00EE28BD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Otimização do consumo energético;</w:t>
            </w:r>
          </w:p>
          <w:p w:rsidR="00EE28BD" w:rsidRPr="00294CFD" w:rsidRDefault="00EE28BD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Promover a disseminação do uso de equipamentos eficientes;</w:t>
            </w:r>
          </w:p>
          <w:p w:rsidR="00EE28BD" w:rsidRPr="00294CFD" w:rsidRDefault="00EE28BD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Promover a disseminação de orientação sobre o uso racional de energia que tem impacto na sustentabilidade dos recursos energéticos;</w:t>
            </w:r>
          </w:p>
          <w:p w:rsidR="00EE28BD" w:rsidRPr="00294CFD" w:rsidRDefault="00EE28BD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color w:val="000000"/>
                <w:sz w:val="22"/>
                <w:szCs w:val="22"/>
                <w:lang w:val="x-none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Proporcionar uma mudança cultural na população, permitindo o conhecimento do uso e reuso dos recursos naturais e da contribuição real de seus atos para a vida</w:t>
            </w:r>
            <w:r w:rsidRPr="00294CFD">
              <w:rPr>
                <w:rFonts w:ascii="Arial" w:hAnsi="Arial" w:cs="Arial"/>
                <w:color w:val="000000"/>
                <w:sz w:val="22"/>
                <w:szCs w:val="22"/>
              </w:rPr>
              <w:t xml:space="preserve"> das novas gerações</w:t>
            </w:r>
            <w:r w:rsidRPr="00294CF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E28BD" w:rsidTr="00BD4996">
        <w:trPr>
          <w:trHeight w:val="67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EE28BD" w:rsidRPr="00294CFD" w:rsidRDefault="00EE28BD" w:rsidP="00BD4996">
            <w:pPr>
              <w:pStyle w:val="Default"/>
              <w:jc w:val="both"/>
              <w:rPr>
                <w:sz w:val="22"/>
                <w:szCs w:val="22"/>
                <w:highlight w:val="yellow"/>
              </w:rPr>
            </w:pPr>
            <w:r w:rsidRPr="00294CFD">
              <w:rPr>
                <w:b/>
                <w:bCs/>
                <w:sz w:val="22"/>
                <w:szCs w:val="22"/>
              </w:rPr>
              <w:t>Investimentos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E28BD" w:rsidRPr="00294CFD" w:rsidRDefault="00EE28BD" w:rsidP="00BD4996">
            <w:pPr>
              <w:pStyle w:val="Default"/>
              <w:jc w:val="both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505A05">
              <w:rPr>
                <w:rFonts w:eastAsia="Times New Roman"/>
                <w:color w:val="auto"/>
                <w:sz w:val="22"/>
                <w:szCs w:val="22"/>
              </w:rPr>
              <w:t>Previsto</w:t>
            </w:r>
            <w:r w:rsidRPr="00294CFD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: </w:t>
            </w:r>
            <w:r w:rsidRPr="00294CFD">
              <w:rPr>
                <w:rFonts w:eastAsia="Georgia"/>
                <w:b/>
                <w:bCs/>
                <w:sz w:val="22"/>
                <w:szCs w:val="22"/>
              </w:rPr>
              <w:t xml:space="preserve"> </w:t>
            </w:r>
            <w:r w:rsidRPr="00294CFD">
              <w:rPr>
                <w:rFonts w:eastAsia="Times New Roman"/>
                <w:color w:val="auto"/>
                <w:sz w:val="22"/>
                <w:szCs w:val="22"/>
              </w:rPr>
              <w:t xml:space="preserve"> R$ 316.100,39</w:t>
            </w:r>
          </w:p>
        </w:tc>
      </w:tr>
      <w:tr w:rsidR="00EE28BD" w:rsidTr="00BD4996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EE28BD" w:rsidRPr="00294CFD" w:rsidRDefault="00EE28BD" w:rsidP="00BD4996">
            <w:pPr>
              <w:pStyle w:val="Default"/>
              <w:jc w:val="both"/>
              <w:rPr>
                <w:sz w:val="22"/>
                <w:szCs w:val="22"/>
              </w:rPr>
            </w:pPr>
            <w:r w:rsidRPr="00294CFD">
              <w:rPr>
                <w:b/>
                <w:bCs/>
                <w:sz w:val="22"/>
                <w:szCs w:val="22"/>
              </w:rPr>
              <w:t>Custo da Demanda Evitada (R$/kW)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E28BD" w:rsidRPr="00294CFD" w:rsidRDefault="00EE28BD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505A05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 xml:space="preserve"> 1.488,61</w:t>
            </w:r>
          </w:p>
        </w:tc>
      </w:tr>
      <w:tr w:rsidR="00EE28BD" w:rsidTr="00BD4996">
        <w:trPr>
          <w:trHeight w:val="102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EE28BD" w:rsidRPr="00294CFD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28BD" w:rsidRPr="00294CFD" w:rsidRDefault="00EE28BD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>Custo da Energia Economizada (R$/</w:t>
                  </w:r>
                  <w:proofErr w:type="spellStart"/>
                  <w:r w:rsidRPr="00294CFD">
                    <w:rPr>
                      <w:b/>
                      <w:bCs/>
                      <w:sz w:val="22"/>
                      <w:szCs w:val="22"/>
                    </w:rPr>
                    <w:t>MWh</w:t>
                  </w:r>
                  <w:proofErr w:type="spellEnd"/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EE28BD" w:rsidRPr="00294CFD" w:rsidRDefault="00EE28BD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E28BD" w:rsidRPr="00294CFD" w:rsidRDefault="00EE28BD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505A05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>625,74</w:t>
            </w:r>
          </w:p>
        </w:tc>
      </w:tr>
      <w:tr w:rsidR="00EE28BD" w:rsidTr="00BD4996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EE28BD" w:rsidRPr="00294CFD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28BD" w:rsidRPr="00294CFD" w:rsidRDefault="00EE28BD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Relação Custo Benefício - RCB </w:t>
                  </w:r>
                </w:p>
              </w:tc>
            </w:tr>
          </w:tbl>
          <w:p w:rsidR="00EE28BD" w:rsidRPr="00294CFD" w:rsidRDefault="00EE28BD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EE28BD" w:rsidRPr="00294CFD" w:rsidRDefault="00EE28BD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505A05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>0,19</w:t>
            </w:r>
          </w:p>
        </w:tc>
      </w:tr>
    </w:tbl>
    <w:p w:rsidR="00EE28BD" w:rsidRDefault="00EE28BD" w:rsidP="009935A5">
      <w:pPr>
        <w:spacing w:line="240" w:lineRule="auto"/>
        <w:jc w:val="both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1"/>
        <w:tblOverlap w:val="never"/>
        <w:tblW w:w="94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924"/>
        <w:gridCol w:w="6574"/>
      </w:tblGrid>
      <w:tr w:rsidR="00925926" w:rsidTr="00BD4996">
        <w:trPr>
          <w:trHeight w:val="1070"/>
        </w:trPr>
        <w:tc>
          <w:tcPr>
            <w:tcW w:w="9498" w:type="dxa"/>
            <w:gridSpan w:val="2"/>
            <w:tcBorders>
              <w:top w:val="single" w:sz="2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  <w:noWrap/>
            <w:vAlign w:val="center"/>
            <w:hideMark/>
          </w:tcPr>
          <w:p w:rsidR="00925926" w:rsidRPr="00294CFD" w:rsidRDefault="00925926" w:rsidP="00BD4996">
            <w:pPr>
              <w:pStyle w:val="Recuodecorpodetexto"/>
              <w:tabs>
                <w:tab w:val="left" w:pos="318"/>
              </w:tabs>
              <w:spacing w:line="276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294CF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TÍTULO:  </w:t>
            </w:r>
            <w:r w:rsidRPr="00294CFD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EFICIENTIZAÇÃO DA ILUMINAÇÃO PÚBLICA DO MUNICÍPIO DE JARDIM DO MULATO</w:t>
            </w:r>
          </w:p>
        </w:tc>
      </w:tr>
      <w:tr w:rsidR="00925926" w:rsidTr="00BD4996">
        <w:trPr>
          <w:trHeight w:val="1546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90"/>
            </w:tblGrid>
            <w:tr w:rsidR="00925926" w:rsidRPr="00294CFD" w:rsidTr="00BD4996">
              <w:trPr>
                <w:trHeight w:val="207"/>
              </w:trPr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Objetivos: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294CFD" w:rsidRDefault="00925926" w:rsidP="00BD4996">
            <w:pPr>
              <w:pStyle w:val="wz"/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294CFD">
              <w:rPr>
                <w:rFonts w:eastAsia="Calibri" w:cs="Arial"/>
                <w:color w:val="auto"/>
                <w:sz w:val="22"/>
                <w:szCs w:val="22"/>
                <w:lang w:val="x-none" w:eastAsia="en-US"/>
              </w:rPr>
              <w:t xml:space="preserve">Introdução de novas tecnologias mais eficientes na instalação; Melhoria do consumo energético do Município, visto que há possibilidades reais de redução do consumo de energia elétrica e retirada de demanda no horário de ponta do sistema. </w:t>
            </w:r>
          </w:p>
        </w:tc>
      </w:tr>
      <w:tr w:rsidR="00925926" w:rsidTr="00BD4996"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50"/>
            </w:tblGrid>
            <w:tr w:rsidR="00925926" w:rsidRPr="00294CFD" w:rsidTr="00BD4996">
              <w:trPr>
                <w:trHeight w:val="207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Abrangência: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294CFD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294CFD">
              <w:rPr>
                <w:rFonts w:ascii="Arial" w:hAnsi="Arial" w:cs="Arial"/>
              </w:rPr>
              <w:t>Município de Jardim do Mulato</w:t>
            </w:r>
          </w:p>
        </w:tc>
      </w:tr>
      <w:tr w:rsidR="00925926" w:rsidTr="00BD4996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294CFD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Energia Economizada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294CFD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A12230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 xml:space="preserve">152,13 </w:t>
            </w:r>
            <w:proofErr w:type="spellStart"/>
            <w:r w:rsidRPr="00294CFD">
              <w:rPr>
                <w:rFonts w:ascii="Arial" w:hAnsi="Arial" w:cs="Arial"/>
              </w:rPr>
              <w:t>MWh</w:t>
            </w:r>
            <w:proofErr w:type="spellEnd"/>
            <w:r w:rsidRPr="00294CFD">
              <w:rPr>
                <w:rFonts w:ascii="Arial" w:hAnsi="Arial" w:cs="Arial"/>
              </w:rPr>
              <w:t xml:space="preserve">/ano </w:t>
            </w:r>
          </w:p>
        </w:tc>
      </w:tr>
      <w:tr w:rsidR="00925926" w:rsidTr="00BD4996">
        <w:trPr>
          <w:trHeight w:val="1304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294CFD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Demanda Evitada no Horário de Ponta: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294CFD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A12230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 xml:space="preserve">34,73 kW/ano </w:t>
            </w:r>
          </w:p>
        </w:tc>
      </w:tr>
      <w:tr w:rsidR="00925926" w:rsidTr="00BD4996">
        <w:trPr>
          <w:trHeight w:val="154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294CFD" w:rsidTr="00BD4996">
              <w:trPr>
                <w:trHeight w:val="974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A12230">
                  <w:pPr>
                    <w:pStyle w:val="Default"/>
                    <w:framePr w:hSpace="141" w:wrap="around" w:vAnchor="text" w:hAnchor="text" w:y="1"/>
                    <w:ind w:left="-110"/>
                    <w:suppressOverlap/>
                    <w:jc w:val="both"/>
                    <w:rPr>
                      <w:sz w:val="22"/>
                      <w:szCs w:val="22"/>
                      <w:highlight w:val="yellow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Impactos Sociais e Ambientais e duração esperada dos benefícios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294CFD" w:rsidRDefault="00925926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Gestão eficiente dos recursos públicos, proporcionando redução nos gastos com a iluminação pública;</w:t>
            </w:r>
          </w:p>
          <w:p w:rsidR="00925926" w:rsidRPr="00294CFD" w:rsidRDefault="00925926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Otimização do consumo energético;</w:t>
            </w:r>
          </w:p>
          <w:p w:rsidR="00925926" w:rsidRPr="00294CFD" w:rsidRDefault="00925926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Promover a disseminação do uso de equipamentos eficientes;</w:t>
            </w:r>
          </w:p>
          <w:p w:rsidR="00925926" w:rsidRPr="00294CFD" w:rsidRDefault="00925926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Promover a disseminação de orientação sobre o uso racional de energia que tem impacto na sustentabilidade dos recursos energéticos;</w:t>
            </w:r>
          </w:p>
          <w:p w:rsidR="00925926" w:rsidRPr="00294CFD" w:rsidRDefault="00925926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color w:val="000000"/>
                <w:sz w:val="22"/>
                <w:szCs w:val="22"/>
                <w:lang w:val="x-none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Proporcionar uma mudança cultural na população, permitindo o conhecimento do uso e reuso dos recursos naturais e da contribuição real de seus atos para a vida</w:t>
            </w:r>
            <w:r w:rsidRPr="00294CFD">
              <w:rPr>
                <w:rFonts w:ascii="Arial" w:hAnsi="Arial" w:cs="Arial"/>
                <w:color w:val="000000"/>
                <w:sz w:val="22"/>
                <w:szCs w:val="22"/>
              </w:rPr>
              <w:t xml:space="preserve"> das novas gerações</w:t>
            </w:r>
            <w:r w:rsidRPr="00294CF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25926" w:rsidTr="00BD4996">
        <w:trPr>
          <w:trHeight w:val="393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925926" w:rsidRPr="00294CFD" w:rsidRDefault="00925926" w:rsidP="00BD4996">
            <w:pPr>
              <w:pStyle w:val="Default"/>
              <w:jc w:val="both"/>
              <w:rPr>
                <w:sz w:val="22"/>
                <w:szCs w:val="22"/>
                <w:highlight w:val="yellow"/>
              </w:rPr>
            </w:pPr>
            <w:r w:rsidRPr="00294CFD">
              <w:rPr>
                <w:b/>
                <w:bCs/>
                <w:sz w:val="22"/>
                <w:szCs w:val="22"/>
              </w:rPr>
              <w:t>Investimentos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294CFD" w:rsidRDefault="00925926" w:rsidP="00BD4996">
            <w:pPr>
              <w:pStyle w:val="Default"/>
              <w:jc w:val="both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A12230">
              <w:rPr>
                <w:rFonts w:eastAsia="Times New Roman"/>
                <w:color w:val="auto"/>
                <w:sz w:val="22"/>
                <w:szCs w:val="22"/>
              </w:rPr>
              <w:t>Previsto</w:t>
            </w:r>
            <w:r w:rsidRPr="00294CFD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: </w:t>
            </w:r>
            <w:r w:rsidRPr="00294CFD">
              <w:rPr>
                <w:rFonts w:eastAsia="Georgia"/>
                <w:b/>
                <w:bCs/>
                <w:sz w:val="22"/>
                <w:szCs w:val="22"/>
              </w:rPr>
              <w:t xml:space="preserve"> </w:t>
            </w:r>
            <w:r w:rsidRPr="00294CFD">
              <w:rPr>
                <w:rFonts w:eastAsia="Times New Roman"/>
                <w:color w:val="auto"/>
                <w:sz w:val="22"/>
                <w:szCs w:val="22"/>
              </w:rPr>
              <w:t>R$ 216.108,37</w:t>
            </w:r>
          </w:p>
        </w:tc>
      </w:tr>
      <w:tr w:rsidR="00925926" w:rsidTr="00BD4996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925926" w:rsidRPr="00294CFD" w:rsidRDefault="00925926" w:rsidP="00BD4996">
            <w:pPr>
              <w:pStyle w:val="Default"/>
              <w:jc w:val="both"/>
              <w:rPr>
                <w:sz w:val="22"/>
                <w:szCs w:val="22"/>
              </w:rPr>
            </w:pPr>
            <w:r w:rsidRPr="00294CFD">
              <w:rPr>
                <w:b/>
                <w:bCs/>
                <w:sz w:val="22"/>
                <w:szCs w:val="22"/>
              </w:rPr>
              <w:t>Custo da Demanda Evitada (R$/kW)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294CFD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A12230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>1.488,61</w:t>
            </w:r>
          </w:p>
        </w:tc>
      </w:tr>
      <w:tr w:rsidR="00925926" w:rsidTr="00BD4996">
        <w:trPr>
          <w:trHeight w:val="102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294CFD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ind w:left="-11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>Custo da Energia Economizada (R$/</w:t>
                  </w:r>
                  <w:proofErr w:type="spellStart"/>
                  <w:r w:rsidRPr="00294CFD">
                    <w:rPr>
                      <w:b/>
                      <w:bCs/>
                      <w:sz w:val="22"/>
                      <w:szCs w:val="22"/>
                    </w:rPr>
                    <w:t>MWh</w:t>
                  </w:r>
                  <w:proofErr w:type="spellEnd"/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294CFD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A12230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>625,74</w:t>
            </w:r>
          </w:p>
        </w:tc>
      </w:tr>
      <w:tr w:rsidR="00925926" w:rsidTr="00BD4996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294CFD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ind w:left="-11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Relação Custo Benefício - RCB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294CFD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A12230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>0,20</w:t>
            </w:r>
          </w:p>
        </w:tc>
      </w:tr>
    </w:tbl>
    <w:p w:rsidR="00925926" w:rsidRDefault="00925926" w:rsidP="009935A5">
      <w:pPr>
        <w:spacing w:line="240" w:lineRule="auto"/>
        <w:jc w:val="both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1"/>
        <w:tblOverlap w:val="never"/>
        <w:tblW w:w="94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924"/>
        <w:gridCol w:w="6574"/>
      </w:tblGrid>
      <w:tr w:rsidR="00925926" w:rsidTr="00BD4996">
        <w:trPr>
          <w:trHeight w:val="928"/>
        </w:trPr>
        <w:tc>
          <w:tcPr>
            <w:tcW w:w="9498" w:type="dxa"/>
            <w:gridSpan w:val="2"/>
            <w:tcBorders>
              <w:top w:val="single" w:sz="2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  <w:noWrap/>
            <w:vAlign w:val="center"/>
            <w:hideMark/>
          </w:tcPr>
          <w:p w:rsidR="00925926" w:rsidRPr="00294CFD" w:rsidRDefault="00925926" w:rsidP="00BD4996">
            <w:pPr>
              <w:pStyle w:val="Recuodecorpodetexto"/>
              <w:tabs>
                <w:tab w:val="left" w:pos="318"/>
              </w:tabs>
              <w:spacing w:line="276" w:lineRule="auto"/>
              <w:ind w:left="31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294CF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TÍTULO:  </w:t>
            </w:r>
            <w:r w:rsidRPr="00294CFD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EFICIENTIZAÇÃO DA ILUMINAÇÃO PÚBLICA DO MUNICÍPIO DE MONSENHOR GIL</w:t>
            </w:r>
          </w:p>
        </w:tc>
      </w:tr>
      <w:tr w:rsidR="00925926" w:rsidTr="00BD4996">
        <w:trPr>
          <w:trHeight w:val="1546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90"/>
            </w:tblGrid>
            <w:tr w:rsidR="00925926" w:rsidRPr="00294CFD" w:rsidTr="00BD4996">
              <w:trPr>
                <w:trHeight w:val="207"/>
              </w:trPr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A12230">
                  <w:pPr>
                    <w:pStyle w:val="Default"/>
                    <w:framePr w:hSpace="141" w:wrap="around" w:vAnchor="text" w:hAnchor="text" w:y="1"/>
                    <w:ind w:left="-110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Objetivos: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294CFD" w:rsidRDefault="00925926" w:rsidP="00BD4996">
            <w:pPr>
              <w:pStyle w:val="wz"/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294CFD">
              <w:rPr>
                <w:rFonts w:eastAsia="Calibri" w:cs="Arial"/>
                <w:color w:val="auto"/>
                <w:sz w:val="22"/>
                <w:szCs w:val="22"/>
                <w:lang w:val="x-none" w:eastAsia="en-US"/>
              </w:rPr>
              <w:t xml:space="preserve">Introdução de novas tecnologias mais eficientes na instalação; Melhoria do consumo energético do Município, visto que há possibilidades reais de redução do consumo de energia elétrica e retirada de demanda no horário de ponta do sistema. </w:t>
            </w:r>
          </w:p>
        </w:tc>
      </w:tr>
      <w:tr w:rsidR="00925926" w:rsidTr="00A12230">
        <w:trPr>
          <w:trHeight w:val="409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50"/>
            </w:tblGrid>
            <w:tr w:rsidR="00925926" w:rsidRPr="00294CFD" w:rsidTr="00BD4996">
              <w:trPr>
                <w:trHeight w:val="207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ind w:left="-11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Abrangência: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294CFD" w:rsidRDefault="00925926" w:rsidP="00A12230">
            <w:pPr>
              <w:pStyle w:val="Rodap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294CFD">
              <w:rPr>
                <w:rFonts w:ascii="Arial" w:hAnsi="Arial" w:cs="Arial"/>
              </w:rPr>
              <w:t>Município de Monsenhor Gil</w:t>
            </w:r>
          </w:p>
        </w:tc>
      </w:tr>
      <w:tr w:rsidR="00925926" w:rsidTr="00BD4996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294CFD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ind w:left="-11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Energia Economizada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294CFD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A12230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 xml:space="preserve">257,67 </w:t>
            </w:r>
            <w:proofErr w:type="spellStart"/>
            <w:r w:rsidRPr="00294CFD">
              <w:rPr>
                <w:rFonts w:ascii="Arial" w:hAnsi="Arial" w:cs="Arial"/>
              </w:rPr>
              <w:t>MWh</w:t>
            </w:r>
            <w:proofErr w:type="spellEnd"/>
            <w:r w:rsidRPr="00294CFD">
              <w:rPr>
                <w:rFonts w:ascii="Arial" w:hAnsi="Arial" w:cs="Arial"/>
              </w:rPr>
              <w:t xml:space="preserve">/ano </w:t>
            </w:r>
          </w:p>
        </w:tc>
      </w:tr>
      <w:tr w:rsidR="00925926" w:rsidTr="00BD4996">
        <w:trPr>
          <w:trHeight w:val="1304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294CFD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ind w:left="-11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Demanda Evitada no Horário de Ponta: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294CFD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A12230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 xml:space="preserve">58,83 kW/ano </w:t>
            </w:r>
          </w:p>
        </w:tc>
      </w:tr>
      <w:tr w:rsidR="00925926" w:rsidTr="00BD4996">
        <w:trPr>
          <w:trHeight w:val="154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294CFD" w:rsidTr="00BD4996">
              <w:trPr>
                <w:trHeight w:val="974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ind w:left="-111"/>
                    <w:suppressOverlap/>
                    <w:jc w:val="both"/>
                    <w:rPr>
                      <w:sz w:val="22"/>
                      <w:szCs w:val="22"/>
                      <w:highlight w:val="yellow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Impactos Sociais e Ambientais e duração esperada dos benefícios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294CFD" w:rsidRDefault="00925926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Gestão eficiente dos recursos públicos, proporcionando redução nos gastos com a iluminação pública;</w:t>
            </w:r>
          </w:p>
          <w:p w:rsidR="00925926" w:rsidRPr="00294CFD" w:rsidRDefault="00925926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Otimização do consumo energético;</w:t>
            </w:r>
          </w:p>
          <w:p w:rsidR="00925926" w:rsidRPr="00294CFD" w:rsidRDefault="00925926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Promover a disseminação do uso de equipamentos eficientes;</w:t>
            </w:r>
          </w:p>
          <w:p w:rsidR="00925926" w:rsidRPr="00294CFD" w:rsidRDefault="00925926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Promover a disseminação de orientação sobre o uso racional de energia que tem impacto na sustentabilidade dos recursos energéticos;</w:t>
            </w:r>
          </w:p>
          <w:p w:rsidR="00925926" w:rsidRPr="00294CFD" w:rsidRDefault="00925926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color w:val="000000"/>
                <w:sz w:val="22"/>
                <w:szCs w:val="22"/>
                <w:lang w:val="x-none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Proporcionar uma mudança cultural na população, permitindo o conhecimento do uso e reuso dos recursos naturais e da contribuição real de seus atos para a vida das</w:t>
            </w:r>
            <w:r w:rsidRPr="00294CFD">
              <w:rPr>
                <w:rFonts w:ascii="Arial" w:hAnsi="Arial" w:cs="Arial"/>
                <w:color w:val="000000"/>
                <w:sz w:val="22"/>
                <w:szCs w:val="22"/>
              </w:rPr>
              <w:t xml:space="preserve"> novas gerações</w:t>
            </w:r>
            <w:r w:rsidRPr="00294CF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25926" w:rsidTr="00BD4996">
        <w:trPr>
          <w:trHeight w:val="393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925926" w:rsidRPr="00294CFD" w:rsidRDefault="00925926" w:rsidP="00BD4996">
            <w:pPr>
              <w:pStyle w:val="Default"/>
              <w:jc w:val="both"/>
              <w:rPr>
                <w:sz w:val="22"/>
                <w:szCs w:val="22"/>
                <w:highlight w:val="yellow"/>
              </w:rPr>
            </w:pPr>
            <w:r w:rsidRPr="00294CFD">
              <w:rPr>
                <w:b/>
                <w:bCs/>
                <w:sz w:val="22"/>
                <w:szCs w:val="22"/>
              </w:rPr>
              <w:lastRenderedPageBreak/>
              <w:t>Investimentos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294CFD" w:rsidRDefault="00925926" w:rsidP="00BD4996">
            <w:pPr>
              <w:pStyle w:val="Default"/>
              <w:jc w:val="both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A12230">
              <w:rPr>
                <w:rFonts w:eastAsia="Times New Roman"/>
                <w:color w:val="auto"/>
                <w:sz w:val="22"/>
                <w:szCs w:val="22"/>
              </w:rPr>
              <w:t>Previsto</w:t>
            </w:r>
            <w:r w:rsidRPr="00294CFD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: </w:t>
            </w:r>
            <w:r w:rsidRPr="00294CFD">
              <w:rPr>
                <w:rFonts w:eastAsia="Georgia"/>
                <w:b/>
                <w:bCs/>
                <w:sz w:val="22"/>
                <w:szCs w:val="22"/>
              </w:rPr>
              <w:t xml:space="preserve"> </w:t>
            </w:r>
            <w:r w:rsidRPr="00294CFD">
              <w:rPr>
                <w:rFonts w:eastAsia="Times New Roman"/>
                <w:color w:val="auto"/>
                <w:sz w:val="22"/>
                <w:szCs w:val="22"/>
              </w:rPr>
              <w:t>R$ 366.688,63</w:t>
            </w:r>
          </w:p>
        </w:tc>
      </w:tr>
      <w:tr w:rsidR="00925926" w:rsidTr="00BD4996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925926" w:rsidRPr="00294CFD" w:rsidRDefault="00925926" w:rsidP="00BD4996">
            <w:pPr>
              <w:pStyle w:val="Default"/>
              <w:jc w:val="both"/>
              <w:rPr>
                <w:sz w:val="22"/>
                <w:szCs w:val="22"/>
              </w:rPr>
            </w:pPr>
            <w:r w:rsidRPr="00294CFD">
              <w:rPr>
                <w:b/>
                <w:bCs/>
                <w:sz w:val="22"/>
                <w:szCs w:val="22"/>
              </w:rPr>
              <w:t>Custo da Demanda Evitada (R$/kW)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294CFD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A12230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>1.488,61</w:t>
            </w:r>
          </w:p>
        </w:tc>
      </w:tr>
      <w:tr w:rsidR="00925926" w:rsidTr="00BD4996">
        <w:trPr>
          <w:trHeight w:val="102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294CFD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ind w:left="-11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>Custo da Energia Economizada (R$/</w:t>
                  </w:r>
                  <w:proofErr w:type="spellStart"/>
                  <w:r w:rsidRPr="00294CFD">
                    <w:rPr>
                      <w:b/>
                      <w:bCs/>
                      <w:sz w:val="22"/>
                      <w:szCs w:val="22"/>
                    </w:rPr>
                    <w:t>MWh</w:t>
                  </w:r>
                  <w:proofErr w:type="spellEnd"/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294CFD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A12230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>625,74</w:t>
            </w:r>
          </w:p>
        </w:tc>
      </w:tr>
      <w:tr w:rsidR="00925926" w:rsidTr="00BD4996">
        <w:trPr>
          <w:trHeight w:val="611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294CFD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ind w:left="-11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Relação Custo Benefício - RCB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294CFD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A12230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>0,20</w:t>
            </w:r>
          </w:p>
        </w:tc>
      </w:tr>
    </w:tbl>
    <w:p w:rsidR="00925926" w:rsidRDefault="00925926" w:rsidP="007A3CE7">
      <w:pPr>
        <w:spacing w:line="240" w:lineRule="auto"/>
        <w:jc w:val="both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1"/>
        <w:tblOverlap w:val="never"/>
        <w:tblW w:w="94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924"/>
        <w:gridCol w:w="6574"/>
      </w:tblGrid>
      <w:tr w:rsidR="00925926" w:rsidTr="00BD4996">
        <w:trPr>
          <w:trHeight w:val="1073"/>
        </w:trPr>
        <w:tc>
          <w:tcPr>
            <w:tcW w:w="9498" w:type="dxa"/>
            <w:gridSpan w:val="2"/>
            <w:tcBorders>
              <w:top w:val="single" w:sz="2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  <w:noWrap/>
            <w:vAlign w:val="center"/>
            <w:hideMark/>
          </w:tcPr>
          <w:p w:rsidR="00925926" w:rsidRPr="00294CFD" w:rsidRDefault="00925926" w:rsidP="00BD4996">
            <w:pPr>
              <w:pStyle w:val="Recuodecorpodetexto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294CF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TÍTULO:  </w:t>
            </w:r>
            <w:r w:rsidRPr="00294CFD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EFICIENTIZAÇÃO DA ILUMINAÇÃO PÚBLICA DO MUNICÍPIO DE MIGUEL LEÃO</w:t>
            </w:r>
          </w:p>
        </w:tc>
      </w:tr>
      <w:tr w:rsidR="00925926" w:rsidTr="00BD4996">
        <w:trPr>
          <w:trHeight w:val="1546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90"/>
            </w:tblGrid>
            <w:tr w:rsidR="00925926" w:rsidRPr="00294CFD" w:rsidTr="00BD4996">
              <w:trPr>
                <w:trHeight w:val="207"/>
              </w:trPr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Objetivos: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294CFD" w:rsidRDefault="00925926" w:rsidP="00BD4996">
            <w:pPr>
              <w:pStyle w:val="wz"/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294CFD">
              <w:rPr>
                <w:rFonts w:eastAsia="Calibri" w:cs="Arial"/>
                <w:color w:val="auto"/>
                <w:sz w:val="22"/>
                <w:szCs w:val="22"/>
                <w:lang w:val="x-none" w:eastAsia="en-US"/>
              </w:rPr>
              <w:t xml:space="preserve">Introdução de novas tecnologias mais eficientes na instalação; Melhoria do consumo energético do Município, visto que há possibilidades reais de redução do consumo de energia elétrica e retirada de demanda no horário de ponta do sistema. </w:t>
            </w:r>
          </w:p>
        </w:tc>
      </w:tr>
      <w:tr w:rsidR="00925926" w:rsidTr="00BD4996"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50"/>
            </w:tblGrid>
            <w:tr w:rsidR="00925926" w:rsidRPr="00294CFD" w:rsidTr="00BD4996">
              <w:trPr>
                <w:trHeight w:val="207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Abrangência: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294CFD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294CFD">
              <w:rPr>
                <w:rFonts w:ascii="Arial" w:hAnsi="Arial" w:cs="Arial"/>
              </w:rPr>
              <w:t>Município de Miguel Leão</w:t>
            </w:r>
          </w:p>
        </w:tc>
      </w:tr>
      <w:tr w:rsidR="00925926" w:rsidTr="00BD4996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294CFD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Energia Economizada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294CFD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A12230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 xml:space="preserve">118,77 </w:t>
            </w:r>
            <w:proofErr w:type="spellStart"/>
            <w:r w:rsidRPr="00294CFD">
              <w:rPr>
                <w:rFonts w:ascii="Arial" w:hAnsi="Arial" w:cs="Arial"/>
              </w:rPr>
              <w:t>MWh</w:t>
            </w:r>
            <w:proofErr w:type="spellEnd"/>
            <w:r w:rsidRPr="00294CFD">
              <w:rPr>
                <w:rFonts w:ascii="Arial" w:hAnsi="Arial" w:cs="Arial"/>
              </w:rPr>
              <w:t xml:space="preserve">/ano </w:t>
            </w:r>
          </w:p>
        </w:tc>
      </w:tr>
      <w:tr w:rsidR="00925926" w:rsidTr="00BD4996">
        <w:trPr>
          <w:trHeight w:val="1304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294CFD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Demanda Evitada no Horário de Ponta: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294CFD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A12230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 xml:space="preserve">27,12 kW/ano </w:t>
            </w:r>
          </w:p>
        </w:tc>
      </w:tr>
      <w:tr w:rsidR="00925926" w:rsidTr="00BD4996">
        <w:trPr>
          <w:trHeight w:val="154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294CFD" w:rsidTr="00BD4996">
              <w:trPr>
                <w:trHeight w:val="974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  <w:highlight w:val="yellow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Impactos Sociais e Ambientais e duração esperada dos benefícios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294CFD" w:rsidRDefault="00925926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Gestão eficiente dos recursos públicos, proporcionando redução nos gastos com a iluminação pública;</w:t>
            </w:r>
          </w:p>
          <w:p w:rsidR="00925926" w:rsidRPr="00294CFD" w:rsidRDefault="00925926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Otimização do consumo energético;</w:t>
            </w:r>
          </w:p>
          <w:p w:rsidR="00925926" w:rsidRPr="00294CFD" w:rsidRDefault="00925926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Promover a disseminação do uso de equipamentos eficientes;</w:t>
            </w:r>
          </w:p>
          <w:p w:rsidR="00925926" w:rsidRPr="00294CFD" w:rsidRDefault="00925926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Promover a disseminação de orientação sobre o uso racional de energia que tem impacto na sustentabilidade dos recursos energéticos;</w:t>
            </w:r>
          </w:p>
          <w:p w:rsidR="00925926" w:rsidRPr="00294CFD" w:rsidRDefault="00925926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color w:val="000000"/>
                <w:sz w:val="22"/>
                <w:szCs w:val="22"/>
                <w:lang w:val="x-none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Proporcionar uma mudança cultural na população, permitindo o conhecimento do uso e reuso dos recursos naturais e da contribuição real de seus atos para</w:t>
            </w:r>
            <w:r w:rsidRPr="00294CFD">
              <w:rPr>
                <w:rFonts w:ascii="Arial" w:hAnsi="Arial" w:cs="Arial"/>
                <w:color w:val="000000"/>
                <w:sz w:val="22"/>
                <w:szCs w:val="22"/>
              </w:rPr>
              <w:t xml:space="preserve"> a vida das novas gerações</w:t>
            </w:r>
            <w:r w:rsidRPr="00294CF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25926" w:rsidTr="00BD4996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925926" w:rsidRPr="00294CFD" w:rsidRDefault="00925926" w:rsidP="00A12230">
            <w:pPr>
              <w:pStyle w:val="Default"/>
              <w:ind w:left="174"/>
              <w:jc w:val="both"/>
              <w:rPr>
                <w:sz w:val="22"/>
                <w:szCs w:val="22"/>
                <w:highlight w:val="yellow"/>
              </w:rPr>
            </w:pPr>
            <w:r w:rsidRPr="00294CFD">
              <w:rPr>
                <w:b/>
                <w:bCs/>
                <w:sz w:val="22"/>
                <w:szCs w:val="22"/>
              </w:rPr>
              <w:t>Investimentos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294CFD" w:rsidRDefault="00925926" w:rsidP="00BD4996">
            <w:pPr>
              <w:pStyle w:val="Default"/>
              <w:jc w:val="both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505A05">
              <w:rPr>
                <w:rFonts w:eastAsia="Times New Roman"/>
                <w:color w:val="auto"/>
                <w:sz w:val="22"/>
                <w:szCs w:val="22"/>
              </w:rPr>
              <w:t>Previsto</w:t>
            </w:r>
            <w:r w:rsidRPr="00294CFD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: </w:t>
            </w:r>
            <w:r w:rsidRPr="00294CFD">
              <w:rPr>
                <w:rFonts w:eastAsia="Times New Roman"/>
                <w:color w:val="auto"/>
                <w:sz w:val="22"/>
                <w:szCs w:val="22"/>
              </w:rPr>
              <w:t xml:space="preserve">R$ 178.188,25 </w:t>
            </w:r>
          </w:p>
        </w:tc>
      </w:tr>
      <w:tr w:rsidR="00925926" w:rsidTr="00BD4996">
        <w:trPr>
          <w:trHeight w:val="768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925926" w:rsidRPr="00294CFD" w:rsidRDefault="00925926" w:rsidP="00A12230">
            <w:pPr>
              <w:pStyle w:val="Default"/>
              <w:ind w:left="174"/>
              <w:jc w:val="both"/>
              <w:rPr>
                <w:sz w:val="22"/>
                <w:szCs w:val="22"/>
              </w:rPr>
            </w:pPr>
            <w:r w:rsidRPr="00294CFD">
              <w:rPr>
                <w:b/>
                <w:bCs/>
                <w:sz w:val="22"/>
                <w:szCs w:val="22"/>
              </w:rPr>
              <w:t>Custo da Demanda Evitada (R$/kW)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294CFD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505A05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>1.488,61</w:t>
            </w:r>
          </w:p>
        </w:tc>
      </w:tr>
      <w:tr w:rsidR="00925926" w:rsidTr="00BD4996">
        <w:trPr>
          <w:trHeight w:val="102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294CFD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lastRenderedPageBreak/>
                    <w:t>Custo da Energia Economizada (R$/</w:t>
                  </w:r>
                  <w:proofErr w:type="spellStart"/>
                  <w:r w:rsidRPr="00294CFD">
                    <w:rPr>
                      <w:b/>
                      <w:bCs/>
                      <w:sz w:val="22"/>
                      <w:szCs w:val="22"/>
                    </w:rPr>
                    <w:t>MWh</w:t>
                  </w:r>
                  <w:proofErr w:type="spellEnd"/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5926" w:rsidRPr="00294CFD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505A05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>625,74</w:t>
            </w:r>
          </w:p>
        </w:tc>
      </w:tr>
      <w:tr w:rsidR="00925926" w:rsidTr="00BD4996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925926" w:rsidRPr="00294CFD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5926" w:rsidRPr="00294CFD" w:rsidRDefault="0092592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Relação Custo Benefício - RCB </w:t>
                  </w:r>
                </w:p>
              </w:tc>
            </w:tr>
          </w:tbl>
          <w:p w:rsidR="00925926" w:rsidRPr="00294CFD" w:rsidRDefault="00925926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925926" w:rsidRPr="00294CFD" w:rsidRDefault="0092592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505A05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>0,21</w:t>
            </w:r>
          </w:p>
        </w:tc>
      </w:tr>
    </w:tbl>
    <w:p w:rsidR="003F79EE" w:rsidRPr="002B786D" w:rsidRDefault="003F79EE" w:rsidP="003F79EE">
      <w:pPr>
        <w:jc w:val="both"/>
        <w:rPr>
          <w:rFonts w:ascii="Arial" w:hAnsi="Arial" w:cs="Arial"/>
          <w:b/>
          <w:highlight w:val="yellow"/>
        </w:rPr>
      </w:pPr>
    </w:p>
    <w:tbl>
      <w:tblPr>
        <w:tblpPr w:leftFromText="141" w:rightFromText="141" w:vertAnchor="text" w:tblpY="1"/>
        <w:tblOverlap w:val="never"/>
        <w:tblW w:w="94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924"/>
        <w:gridCol w:w="6574"/>
      </w:tblGrid>
      <w:tr w:rsidR="002B786D" w:rsidRPr="002B786D" w:rsidTr="00BD4996">
        <w:trPr>
          <w:trHeight w:val="1073"/>
        </w:trPr>
        <w:tc>
          <w:tcPr>
            <w:tcW w:w="9498" w:type="dxa"/>
            <w:gridSpan w:val="2"/>
            <w:tcBorders>
              <w:top w:val="single" w:sz="2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  <w:noWrap/>
            <w:vAlign w:val="center"/>
            <w:hideMark/>
          </w:tcPr>
          <w:p w:rsidR="002B786D" w:rsidRPr="002B786D" w:rsidRDefault="002B786D" w:rsidP="00736197">
            <w:pPr>
              <w:pStyle w:val="Recuodecorpodetexto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2B786D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TÍTULO:  </w:t>
            </w:r>
            <w:r w:rsidRPr="002B786D">
              <w:rPr>
                <w:rFonts w:ascii="Arial" w:eastAsia="Calibri" w:hAnsi="Arial" w:cs="Arial"/>
                <w:b/>
                <w:sz w:val="28"/>
                <w:szCs w:val="28"/>
              </w:rPr>
              <w:t xml:space="preserve">PROJETO DE EFICIENTIZACAO DA ILUMINACAO </w:t>
            </w:r>
            <w:r w:rsidR="00736197">
              <w:rPr>
                <w:rFonts w:ascii="Arial" w:eastAsia="Calibri" w:hAnsi="Arial" w:cs="Arial"/>
                <w:b/>
                <w:sz w:val="28"/>
                <w:szCs w:val="28"/>
              </w:rPr>
              <w:t xml:space="preserve">PUBLICA EM MUNICIPIOS DO PIAUÍ </w:t>
            </w:r>
          </w:p>
        </w:tc>
      </w:tr>
      <w:tr w:rsidR="002B786D" w:rsidRPr="002B786D" w:rsidTr="00BD4996">
        <w:trPr>
          <w:trHeight w:val="1546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90"/>
            </w:tblGrid>
            <w:tr w:rsidR="002B786D" w:rsidRPr="002B786D" w:rsidTr="00BD4996">
              <w:trPr>
                <w:trHeight w:val="207"/>
              </w:trPr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786D" w:rsidRPr="002B786D" w:rsidRDefault="002B786D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2B786D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Objetivos: </w:t>
                  </w:r>
                </w:p>
              </w:tc>
            </w:tr>
          </w:tbl>
          <w:p w:rsidR="002B786D" w:rsidRPr="002B786D" w:rsidRDefault="002B786D" w:rsidP="00BD49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B786D" w:rsidRPr="002B786D" w:rsidRDefault="002B786D" w:rsidP="00BD4996">
            <w:pPr>
              <w:pStyle w:val="wz"/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  <w:r w:rsidRPr="002B786D">
              <w:rPr>
                <w:rFonts w:eastAsia="Calibri" w:cs="Arial"/>
                <w:color w:val="auto"/>
                <w:sz w:val="22"/>
                <w:szCs w:val="22"/>
                <w:lang w:val="x-none" w:eastAsia="en-US"/>
              </w:rPr>
              <w:t xml:space="preserve">Introdução de novas tecnologias mais eficientes na instalação; Melhoria do consumo energético dos Municípios, visto que há possibilidades reais de redução do consumo de energia elétrica e retirada de demanda no horário de ponta do sistema . </w:t>
            </w:r>
          </w:p>
        </w:tc>
      </w:tr>
      <w:tr w:rsidR="002B786D" w:rsidTr="00BD4996"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50"/>
            </w:tblGrid>
            <w:tr w:rsidR="002B786D" w:rsidRPr="002B786D" w:rsidTr="00BD4996">
              <w:trPr>
                <w:trHeight w:val="207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786D" w:rsidRPr="002B786D" w:rsidRDefault="002B786D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2B786D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Abrangência: </w:t>
                  </w:r>
                </w:p>
              </w:tc>
            </w:tr>
          </w:tbl>
          <w:p w:rsidR="002B786D" w:rsidRPr="002B786D" w:rsidRDefault="002B786D" w:rsidP="00BD4996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B786D" w:rsidRPr="002B786D" w:rsidRDefault="002B786D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2B786D">
              <w:rPr>
                <w:rStyle w:val="tx1"/>
                <w:rFonts w:ascii="Arial" w:hAnsi="Arial" w:cs="Arial"/>
                <w:b w:val="0"/>
              </w:rPr>
              <w:t>Área de concessão da EQUATORIAL ENERGIA PIAUÍ</w:t>
            </w:r>
          </w:p>
        </w:tc>
      </w:tr>
      <w:tr w:rsidR="002B786D" w:rsidTr="00BD4996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2B786D" w:rsidRPr="005F07E3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786D" w:rsidRPr="005F07E3" w:rsidRDefault="002B786D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5F07E3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Energia Economizada </w:t>
                  </w:r>
                </w:p>
              </w:tc>
            </w:tr>
          </w:tbl>
          <w:p w:rsidR="002B786D" w:rsidRPr="005F07E3" w:rsidRDefault="002B786D" w:rsidP="00BD49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B786D" w:rsidRPr="005F07E3" w:rsidRDefault="002B786D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5F07E3">
              <w:rPr>
                <w:rFonts w:ascii="Arial" w:hAnsi="Arial" w:cs="Arial"/>
              </w:rPr>
              <w:t>Previsto</w:t>
            </w:r>
            <w:r w:rsidRPr="005F07E3">
              <w:rPr>
                <w:rFonts w:ascii="Arial" w:hAnsi="Arial" w:cs="Arial"/>
                <w:b/>
              </w:rPr>
              <w:t xml:space="preserve">: </w:t>
            </w:r>
            <w:r w:rsidR="005F07E3" w:rsidRPr="005F07E3">
              <w:rPr>
                <w:rFonts w:ascii="Arial" w:hAnsi="Arial" w:cs="Arial"/>
              </w:rPr>
              <w:t>3.588,69</w:t>
            </w:r>
            <w:r w:rsidR="005C2E5E">
              <w:rPr>
                <w:rFonts w:ascii="Arial" w:hAnsi="Arial" w:cs="Arial"/>
              </w:rPr>
              <w:t xml:space="preserve"> </w:t>
            </w:r>
            <w:proofErr w:type="spellStart"/>
            <w:r w:rsidRPr="005F07E3">
              <w:rPr>
                <w:rFonts w:ascii="Arial" w:hAnsi="Arial" w:cs="Arial"/>
              </w:rPr>
              <w:t>MWh</w:t>
            </w:r>
            <w:proofErr w:type="spellEnd"/>
            <w:r w:rsidRPr="005F07E3">
              <w:rPr>
                <w:rFonts w:ascii="Arial" w:hAnsi="Arial" w:cs="Arial"/>
              </w:rPr>
              <w:t xml:space="preserve">/ano </w:t>
            </w:r>
          </w:p>
        </w:tc>
      </w:tr>
      <w:tr w:rsidR="002B786D" w:rsidTr="00BD4996">
        <w:trPr>
          <w:trHeight w:val="1304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2B786D" w:rsidRPr="005F07E3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786D" w:rsidRPr="005F07E3" w:rsidRDefault="002B786D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5F07E3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Demanda Evitada no Horário de Ponta: </w:t>
                  </w:r>
                </w:p>
              </w:tc>
            </w:tr>
          </w:tbl>
          <w:p w:rsidR="002B786D" w:rsidRPr="005F07E3" w:rsidRDefault="002B786D" w:rsidP="00BD49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B786D" w:rsidRPr="005F07E3" w:rsidRDefault="002B786D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5F07E3">
              <w:rPr>
                <w:rFonts w:ascii="Arial" w:hAnsi="Arial" w:cs="Arial"/>
              </w:rPr>
              <w:t>Previsto</w:t>
            </w:r>
            <w:r w:rsidRPr="005F07E3">
              <w:rPr>
                <w:rFonts w:ascii="Arial" w:hAnsi="Arial" w:cs="Arial"/>
                <w:b/>
              </w:rPr>
              <w:t xml:space="preserve">: </w:t>
            </w:r>
            <w:r w:rsidR="005F07E3" w:rsidRPr="005F07E3">
              <w:rPr>
                <w:rFonts w:ascii="Arial" w:hAnsi="Arial" w:cs="Arial"/>
              </w:rPr>
              <w:t xml:space="preserve">856,2 </w:t>
            </w:r>
            <w:r w:rsidRPr="005F07E3">
              <w:rPr>
                <w:rFonts w:ascii="Arial" w:hAnsi="Arial" w:cs="Arial"/>
              </w:rPr>
              <w:t xml:space="preserve">kW/ano </w:t>
            </w:r>
          </w:p>
        </w:tc>
      </w:tr>
      <w:tr w:rsidR="002B786D" w:rsidTr="00BD4996">
        <w:trPr>
          <w:trHeight w:val="154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2B786D" w:rsidRPr="002B786D" w:rsidTr="00BD4996">
              <w:trPr>
                <w:trHeight w:val="974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786D" w:rsidRPr="002B786D" w:rsidRDefault="002B786D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  <w:highlight w:val="yellow"/>
                    </w:rPr>
                  </w:pPr>
                  <w:r w:rsidRPr="002B786D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Impactos Sociais e Ambientais e duração esperada dos benefícios </w:t>
                  </w:r>
                </w:p>
              </w:tc>
            </w:tr>
          </w:tbl>
          <w:p w:rsidR="002B786D" w:rsidRPr="002B786D" w:rsidRDefault="002B786D" w:rsidP="00BD4996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B786D" w:rsidRPr="002B786D" w:rsidRDefault="002B786D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B786D">
              <w:rPr>
                <w:rFonts w:ascii="Arial" w:hAnsi="Arial" w:cs="Arial"/>
                <w:bCs/>
                <w:sz w:val="22"/>
                <w:szCs w:val="22"/>
              </w:rPr>
              <w:t>Gestão eficiente dos recursos públicos, proporcionando redução nos gastos com a iluminação pública;</w:t>
            </w:r>
          </w:p>
          <w:p w:rsidR="002B786D" w:rsidRPr="002B786D" w:rsidRDefault="002B786D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B786D">
              <w:rPr>
                <w:rFonts w:ascii="Arial" w:hAnsi="Arial" w:cs="Arial"/>
                <w:bCs/>
                <w:sz w:val="22"/>
                <w:szCs w:val="22"/>
              </w:rPr>
              <w:t>Otimização do consumo energético;</w:t>
            </w:r>
          </w:p>
          <w:p w:rsidR="002B786D" w:rsidRPr="002B786D" w:rsidRDefault="002B786D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B786D">
              <w:rPr>
                <w:rFonts w:ascii="Arial" w:hAnsi="Arial" w:cs="Arial"/>
                <w:bCs/>
                <w:sz w:val="22"/>
                <w:szCs w:val="22"/>
              </w:rPr>
              <w:t>Promover a disseminação do uso de equipamentos eficientes;</w:t>
            </w:r>
          </w:p>
          <w:p w:rsidR="002B786D" w:rsidRPr="002B786D" w:rsidRDefault="002B786D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B786D">
              <w:rPr>
                <w:rFonts w:ascii="Arial" w:hAnsi="Arial" w:cs="Arial"/>
                <w:bCs/>
                <w:sz w:val="22"/>
                <w:szCs w:val="22"/>
              </w:rPr>
              <w:t>Promover a disseminação de orientação sobre o uso racional de energia que tem impacto na sustentabilidade dos recursos energéticos;</w:t>
            </w:r>
          </w:p>
          <w:p w:rsidR="002B786D" w:rsidRPr="002B786D" w:rsidRDefault="002B786D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sz w:val="22"/>
                <w:szCs w:val="22"/>
                <w:lang w:val="x-none"/>
              </w:rPr>
            </w:pPr>
            <w:r w:rsidRPr="002B786D">
              <w:rPr>
                <w:rFonts w:ascii="Arial" w:hAnsi="Arial" w:cs="Arial"/>
                <w:bCs/>
                <w:sz w:val="22"/>
                <w:szCs w:val="22"/>
              </w:rPr>
              <w:t>Proporcionar uma mudança cultural na população, permitindo o conhecimento do uso e reuso dos recursos naturais e da contribuição real de seus atos para</w:t>
            </w:r>
            <w:r w:rsidRPr="002B786D">
              <w:rPr>
                <w:rFonts w:ascii="Arial" w:hAnsi="Arial" w:cs="Arial"/>
                <w:sz w:val="22"/>
                <w:szCs w:val="22"/>
              </w:rPr>
              <w:t xml:space="preserve"> a vida das novas gerações.</w:t>
            </w:r>
          </w:p>
        </w:tc>
      </w:tr>
      <w:tr w:rsidR="002B786D" w:rsidTr="00BD4996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2B786D" w:rsidRPr="002B786D" w:rsidRDefault="002B786D" w:rsidP="00BD4996">
            <w:pPr>
              <w:pStyle w:val="Default"/>
              <w:ind w:left="174"/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2B786D">
              <w:rPr>
                <w:b/>
                <w:bCs/>
                <w:color w:val="auto"/>
                <w:sz w:val="22"/>
                <w:szCs w:val="22"/>
              </w:rPr>
              <w:t>Investimentos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B786D" w:rsidRPr="002B786D" w:rsidRDefault="002B786D" w:rsidP="00BD4996">
            <w:pPr>
              <w:pStyle w:val="Default"/>
              <w:jc w:val="both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2B786D">
              <w:rPr>
                <w:rFonts w:eastAsia="Times New Roman"/>
                <w:color w:val="auto"/>
                <w:sz w:val="22"/>
                <w:szCs w:val="22"/>
              </w:rPr>
              <w:t>Previsto</w:t>
            </w:r>
            <w:r w:rsidRPr="002B786D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: </w:t>
            </w:r>
            <w:r w:rsidRPr="002B786D">
              <w:rPr>
                <w:rFonts w:eastAsia="Times New Roman"/>
                <w:color w:val="auto"/>
                <w:sz w:val="22"/>
                <w:szCs w:val="22"/>
              </w:rPr>
              <w:t xml:space="preserve">R$ </w:t>
            </w:r>
            <w:r w:rsidRPr="002B786D">
              <w:rPr>
                <w:color w:val="auto"/>
              </w:rPr>
              <w:t xml:space="preserve"> </w:t>
            </w:r>
            <w:r w:rsidRPr="002B786D">
              <w:rPr>
                <w:rFonts w:eastAsia="Times New Roman"/>
                <w:color w:val="auto"/>
                <w:sz w:val="22"/>
                <w:szCs w:val="22"/>
              </w:rPr>
              <w:t>6.077.971,87</w:t>
            </w:r>
          </w:p>
        </w:tc>
      </w:tr>
      <w:tr w:rsidR="002B786D" w:rsidTr="00BD4996">
        <w:trPr>
          <w:trHeight w:val="768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2B786D" w:rsidRPr="005C2E5E" w:rsidRDefault="002B786D" w:rsidP="00BD4996">
            <w:pPr>
              <w:pStyle w:val="Default"/>
              <w:ind w:left="174"/>
              <w:jc w:val="both"/>
              <w:rPr>
                <w:color w:val="auto"/>
                <w:sz w:val="22"/>
                <w:szCs w:val="22"/>
              </w:rPr>
            </w:pPr>
            <w:r w:rsidRPr="005C2E5E">
              <w:rPr>
                <w:b/>
                <w:bCs/>
                <w:color w:val="auto"/>
                <w:sz w:val="22"/>
                <w:szCs w:val="22"/>
              </w:rPr>
              <w:t>Custo da Demanda Evitada (R$/kW)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B786D" w:rsidRPr="005C2E5E" w:rsidRDefault="002B786D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5C2E5E">
              <w:rPr>
                <w:rFonts w:ascii="Arial" w:hAnsi="Arial" w:cs="Arial"/>
              </w:rPr>
              <w:t>Previsto</w:t>
            </w:r>
            <w:r w:rsidRPr="005C2E5E">
              <w:rPr>
                <w:rFonts w:ascii="Arial" w:hAnsi="Arial" w:cs="Arial"/>
                <w:b/>
              </w:rPr>
              <w:t xml:space="preserve">: </w:t>
            </w:r>
            <w:r w:rsidRPr="005C2E5E">
              <w:rPr>
                <w:rFonts w:ascii="Arial" w:hAnsi="Arial" w:cs="Arial"/>
              </w:rPr>
              <w:t>1.488,61</w:t>
            </w:r>
          </w:p>
        </w:tc>
      </w:tr>
      <w:tr w:rsidR="002B786D" w:rsidTr="00BD4996">
        <w:trPr>
          <w:trHeight w:val="102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2B786D" w:rsidRPr="005C2E5E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786D" w:rsidRPr="005C2E5E" w:rsidRDefault="002B786D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5C2E5E">
                    <w:rPr>
                      <w:b/>
                      <w:bCs/>
                      <w:color w:val="auto"/>
                      <w:sz w:val="22"/>
                      <w:szCs w:val="22"/>
                    </w:rPr>
                    <w:t>Custo da Energia Economizada (R$/</w:t>
                  </w:r>
                  <w:proofErr w:type="spellStart"/>
                  <w:r w:rsidRPr="005C2E5E">
                    <w:rPr>
                      <w:b/>
                      <w:bCs/>
                      <w:color w:val="auto"/>
                      <w:sz w:val="22"/>
                      <w:szCs w:val="22"/>
                    </w:rPr>
                    <w:t>MWh</w:t>
                  </w:r>
                  <w:proofErr w:type="spellEnd"/>
                  <w:r w:rsidRPr="005C2E5E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2B786D" w:rsidRPr="005C2E5E" w:rsidRDefault="002B786D" w:rsidP="00BD49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2B786D" w:rsidRPr="005C2E5E" w:rsidRDefault="002B786D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5C2E5E">
              <w:rPr>
                <w:rFonts w:ascii="Arial" w:hAnsi="Arial" w:cs="Arial"/>
              </w:rPr>
              <w:t>Previsto</w:t>
            </w:r>
            <w:r w:rsidRPr="005C2E5E">
              <w:rPr>
                <w:rFonts w:ascii="Arial" w:hAnsi="Arial" w:cs="Arial"/>
                <w:b/>
              </w:rPr>
              <w:t xml:space="preserve">: </w:t>
            </w:r>
            <w:r w:rsidRPr="005C2E5E">
              <w:rPr>
                <w:rFonts w:ascii="Arial" w:hAnsi="Arial" w:cs="Arial"/>
              </w:rPr>
              <w:t>625,74</w:t>
            </w:r>
          </w:p>
        </w:tc>
      </w:tr>
      <w:tr w:rsidR="002B786D" w:rsidTr="00BD4996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2B786D" w:rsidRPr="002B786D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786D" w:rsidRPr="002B786D" w:rsidRDefault="002B786D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2B786D">
                    <w:rPr>
                      <w:b/>
                      <w:bCs/>
                      <w:color w:val="auto"/>
                      <w:sz w:val="22"/>
                      <w:szCs w:val="22"/>
                    </w:rPr>
                    <w:lastRenderedPageBreak/>
                    <w:t xml:space="preserve">Relação Custo Benefício - RCB </w:t>
                  </w:r>
                </w:p>
              </w:tc>
            </w:tr>
          </w:tbl>
          <w:p w:rsidR="002B786D" w:rsidRPr="002B786D" w:rsidRDefault="002B786D" w:rsidP="00BD49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2B786D" w:rsidRPr="002B786D" w:rsidRDefault="002B786D" w:rsidP="002B786D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2B786D">
              <w:rPr>
                <w:rFonts w:ascii="Arial" w:hAnsi="Arial" w:cs="Arial"/>
              </w:rPr>
              <w:t>Previsto</w:t>
            </w:r>
            <w:r w:rsidRPr="002B786D">
              <w:rPr>
                <w:rFonts w:ascii="Arial" w:hAnsi="Arial" w:cs="Arial"/>
                <w:b/>
              </w:rPr>
              <w:t xml:space="preserve">: </w:t>
            </w:r>
            <w:r w:rsidRPr="002B786D">
              <w:rPr>
                <w:rFonts w:ascii="Arial" w:hAnsi="Arial" w:cs="Arial"/>
              </w:rPr>
              <w:t>0,22</w:t>
            </w:r>
          </w:p>
        </w:tc>
      </w:tr>
    </w:tbl>
    <w:p w:rsidR="007019E5" w:rsidRDefault="007019E5" w:rsidP="007019E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36197" w:rsidRPr="00294CFD" w:rsidRDefault="00736197" w:rsidP="007019E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1"/>
        <w:tblOverlap w:val="never"/>
        <w:tblW w:w="94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924"/>
        <w:gridCol w:w="6574"/>
      </w:tblGrid>
      <w:tr w:rsidR="007019E5" w:rsidRPr="00294CFD" w:rsidTr="00BD4996">
        <w:trPr>
          <w:trHeight w:val="937"/>
        </w:trPr>
        <w:tc>
          <w:tcPr>
            <w:tcW w:w="9498" w:type="dxa"/>
            <w:gridSpan w:val="2"/>
            <w:tcBorders>
              <w:top w:val="single" w:sz="2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  <w:noWrap/>
            <w:vAlign w:val="center"/>
            <w:hideMark/>
          </w:tcPr>
          <w:p w:rsidR="007019E5" w:rsidRPr="00294CFD" w:rsidRDefault="007019E5" w:rsidP="007019E5">
            <w:pPr>
              <w:pStyle w:val="Recuodecorpodetexto"/>
              <w:tabs>
                <w:tab w:val="left" w:pos="318"/>
              </w:tabs>
              <w:spacing w:line="276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TÍTULO: </w:t>
            </w:r>
            <w:r w:rsidRPr="00EE28BD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PROJETO D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E EFICIENTIZACAO DA SUPERINTENDÊ</w:t>
            </w:r>
            <w:r w:rsidRPr="00EE28BD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NCIA REGIONAL DO TRABALHO E EMPREGO - 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TERESINA</w:t>
            </w:r>
          </w:p>
        </w:tc>
      </w:tr>
      <w:tr w:rsidR="007019E5" w:rsidRPr="00294CFD" w:rsidTr="00BD4996">
        <w:trPr>
          <w:trHeight w:val="1546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90"/>
            </w:tblGrid>
            <w:tr w:rsidR="007019E5" w:rsidRPr="00294CFD" w:rsidTr="00BD4996">
              <w:trPr>
                <w:trHeight w:val="207"/>
              </w:trPr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19E5" w:rsidRPr="00294CFD" w:rsidRDefault="007019E5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Objetivos: </w:t>
                  </w:r>
                </w:p>
              </w:tc>
            </w:tr>
          </w:tbl>
          <w:p w:rsidR="007019E5" w:rsidRPr="00294CFD" w:rsidRDefault="007019E5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7019E5" w:rsidRPr="00294CFD" w:rsidRDefault="007019E5" w:rsidP="00BD4996">
            <w:pPr>
              <w:pStyle w:val="wz"/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C73967">
              <w:rPr>
                <w:rFonts w:eastAsia="Calibri" w:cs="Arial"/>
                <w:color w:val="auto"/>
                <w:sz w:val="22"/>
                <w:szCs w:val="22"/>
                <w:lang w:val="x-none" w:eastAsia="en-US"/>
              </w:rPr>
              <w:t>Introdução de novas tecnologias mais eficientes nos sistema de iluminação e condicionamento ambiental. visto que há possibilidades reais de redução do consumo de energia elétrica e retirada de demanda no horário de ponta do sistema</w:t>
            </w:r>
            <w:r w:rsidRPr="00294CFD">
              <w:rPr>
                <w:rFonts w:eastAsia="Calibri" w:cs="Arial"/>
                <w:color w:val="auto"/>
                <w:sz w:val="22"/>
                <w:szCs w:val="22"/>
                <w:lang w:val="x-none" w:eastAsia="en-US"/>
              </w:rPr>
              <w:t xml:space="preserve">. </w:t>
            </w:r>
          </w:p>
        </w:tc>
      </w:tr>
      <w:tr w:rsidR="007019E5" w:rsidRPr="00294CFD" w:rsidTr="00BD4996"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50"/>
            </w:tblGrid>
            <w:tr w:rsidR="007019E5" w:rsidRPr="00294CFD" w:rsidTr="00BD4996">
              <w:trPr>
                <w:trHeight w:val="207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19E5" w:rsidRPr="00294CFD" w:rsidRDefault="007019E5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Abrangência: </w:t>
                  </w:r>
                </w:p>
              </w:tc>
            </w:tr>
          </w:tbl>
          <w:p w:rsidR="007019E5" w:rsidRPr="00294CFD" w:rsidRDefault="007019E5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7019E5" w:rsidRPr="00294CFD" w:rsidRDefault="007019E5" w:rsidP="007019E5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294CFD">
              <w:rPr>
                <w:rFonts w:ascii="Arial" w:hAnsi="Arial" w:cs="Arial"/>
              </w:rPr>
              <w:t xml:space="preserve">Município de </w:t>
            </w:r>
            <w:r>
              <w:rPr>
                <w:rFonts w:ascii="Arial" w:hAnsi="Arial" w:cs="Arial"/>
              </w:rPr>
              <w:t>Teresina</w:t>
            </w:r>
          </w:p>
        </w:tc>
      </w:tr>
      <w:tr w:rsidR="007019E5" w:rsidTr="007019E5">
        <w:trPr>
          <w:trHeight w:val="70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7019E5" w:rsidRPr="00294CFD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019E5" w:rsidRPr="00294CFD" w:rsidRDefault="007019E5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Energia Economizada </w:t>
                  </w:r>
                </w:p>
              </w:tc>
            </w:tr>
          </w:tbl>
          <w:p w:rsidR="007019E5" w:rsidRPr="00294CFD" w:rsidRDefault="007019E5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7019E5" w:rsidRPr="00294CFD" w:rsidRDefault="007019E5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505A05">
              <w:rPr>
                <w:rFonts w:ascii="Arial" w:hAnsi="Arial" w:cs="Arial"/>
              </w:rPr>
              <w:t>Previsto:</w:t>
            </w:r>
            <w:r w:rsidRPr="00294CFD">
              <w:rPr>
                <w:rFonts w:ascii="Arial" w:hAnsi="Arial" w:cs="Arial"/>
                <w:b/>
              </w:rPr>
              <w:t xml:space="preserve"> </w:t>
            </w:r>
            <w:r>
              <w:t xml:space="preserve"> </w:t>
            </w:r>
            <w:r w:rsidRPr="007019E5">
              <w:rPr>
                <w:rFonts w:ascii="Arial" w:hAnsi="Arial" w:cs="Arial"/>
              </w:rPr>
              <w:t>150,73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94CFD">
              <w:rPr>
                <w:rFonts w:ascii="Arial" w:hAnsi="Arial" w:cs="Arial"/>
              </w:rPr>
              <w:t>MWh</w:t>
            </w:r>
            <w:proofErr w:type="spellEnd"/>
            <w:r w:rsidRPr="00294CFD">
              <w:rPr>
                <w:rFonts w:ascii="Arial" w:hAnsi="Arial" w:cs="Arial"/>
              </w:rPr>
              <w:t xml:space="preserve">/ano </w:t>
            </w:r>
          </w:p>
        </w:tc>
      </w:tr>
      <w:tr w:rsidR="007019E5" w:rsidTr="00BD4996">
        <w:trPr>
          <w:trHeight w:val="829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7019E5" w:rsidRPr="00294CFD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19E5" w:rsidRPr="00294CFD" w:rsidRDefault="007019E5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Demanda Evitada no Horário de Ponta: </w:t>
                  </w:r>
                </w:p>
              </w:tc>
            </w:tr>
          </w:tbl>
          <w:p w:rsidR="007019E5" w:rsidRPr="00294CFD" w:rsidRDefault="007019E5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7019E5" w:rsidRPr="00294CFD" w:rsidRDefault="007019E5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505A05">
              <w:rPr>
                <w:rFonts w:ascii="Arial" w:hAnsi="Arial" w:cs="Arial"/>
              </w:rPr>
              <w:t>Previsto:</w:t>
            </w:r>
            <w:r w:rsidRPr="00294CFD">
              <w:rPr>
                <w:rFonts w:ascii="Arial" w:hAnsi="Arial" w:cs="Arial"/>
                <w:b/>
              </w:rPr>
              <w:t xml:space="preserve"> </w:t>
            </w:r>
            <w:r>
              <w:t xml:space="preserve"> </w:t>
            </w:r>
            <w:r w:rsidRPr="007019E5">
              <w:rPr>
                <w:rFonts w:ascii="Arial" w:hAnsi="Arial" w:cs="Arial"/>
              </w:rPr>
              <w:t>13,24</w:t>
            </w:r>
            <w:r>
              <w:rPr>
                <w:rFonts w:ascii="Arial" w:hAnsi="Arial" w:cs="Arial"/>
              </w:rPr>
              <w:t xml:space="preserve"> </w:t>
            </w:r>
            <w:r w:rsidRPr="00294CFD">
              <w:rPr>
                <w:rFonts w:ascii="Arial" w:hAnsi="Arial" w:cs="Arial"/>
              </w:rPr>
              <w:t xml:space="preserve">kW/ano </w:t>
            </w:r>
          </w:p>
        </w:tc>
      </w:tr>
      <w:tr w:rsidR="007019E5" w:rsidTr="007019E5">
        <w:trPr>
          <w:trHeight w:val="829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7019E5" w:rsidRPr="00294CFD" w:rsidTr="00BD4996">
              <w:trPr>
                <w:trHeight w:val="974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19E5" w:rsidRPr="00294CFD" w:rsidRDefault="007019E5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  <w:highlight w:val="yellow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Impactos Sociais e Ambientais e duração esperada dos benefícios </w:t>
                  </w:r>
                </w:p>
              </w:tc>
            </w:tr>
          </w:tbl>
          <w:p w:rsidR="007019E5" w:rsidRPr="00294CFD" w:rsidRDefault="007019E5" w:rsidP="00BD4996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7019E5" w:rsidRPr="00294CFD" w:rsidRDefault="007019E5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Gestão eficiente dos recursos públicos, proporcionando redução nos gastos com a iluminação pública;</w:t>
            </w:r>
          </w:p>
          <w:p w:rsidR="007019E5" w:rsidRPr="00294CFD" w:rsidRDefault="007019E5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Otimização do consumo energético;</w:t>
            </w:r>
          </w:p>
          <w:p w:rsidR="007019E5" w:rsidRPr="00294CFD" w:rsidRDefault="007019E5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Promover a disseminação do uso de equipamentos eficientes;</w:t>
            </w:r>
          </w:p>
          <w:p w:rsidR="007019E5" w:rsidRPr="00294CFD" w:rsidRDefault="007019E5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Promover a disseminação de orientação sobre o uso racional de energia que tem impacto na sustentabilidade dos recursos energéticos;</w:t>
            </w:r>
          </w:p>
          <w:p w:rsidR="007019E5" w:rsidRPr="00294CFD" w:rsidRDefault="007019E5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color w:val="000000"/>
                <w:sz w:val="22"/>
                <w:szCs w:val="22"/>
                <w:lang w:val="x-none"/>
              </w:rPr>
            </w:pPr>
            <w:r w:rsidRPr="00294C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Proporcionar uma mudança cultural na população, permitindo o conhecimento do uso e reuso dos recursos naturais e da contribuição real de seus atos para a vida das</w:t>
            </w:r>
            <w:r w:rsidRPr="00294CFD">
              <w:rPr>
                <w:rFonts w:ascii="Arial" w:hAnsi="Arial" w:cs="Arial"/>
                <w:color w:val="000000"/>
                <w:sz w:val="22"/>
                <w:szCs w:val="22"/>
              </w:rPr>
              <w:t xml:space="preserve"> novas gerações</w:t>
            </w:r>
            <w:r w:rsidRPr="00294CF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019E5" w:rsidTr="00BD4996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7019E5" w:rsidRPr="00294CFD" w:rsidRDefault="007019E5" w:rsidP="00BD4996">
            <w:pPr>
              <w:pStyle w:val="Default"/>
              <w:ind w:left="174"/>
              <w:jc w:val="both"/>
              <w:rPr>
                <w:sz w:val="22"/>
                <w:szCs w:val="22"/>
                <w:highlight w:val="yellow"/>
              </w:rPr>
            </w:pPr>
            <w:r w:rsidRPr="00294CFD">
              <w:rPr>
                <w:b/>
                <w:bCs/>
                <w:sz w:val="22"/>
                <w:szCs w:val="22"/>
              </w:rPr>
              <w:t>Investimentos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7019E5" w:rsidRPr="00294CFD" w:rsidRDefault="007019E5" w:rsidP="00BD4996">
            <w:pPr>
              <w:pStyle w:val="Default"/>
              <w:jc w:val="both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505A05">
              <w:rPr>
                <w:rFonts w:eastAsia="Times New Roman"/>
                <w:color w:val="auto"/>
                <w:sz w:val="22"/>
                <w:szCs w:val="22"/>
              </w:rPr>
              <w:t>Previsto</w:t>
            </w:r>
            <w:r w:rsidRPr="00294CFD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: </w:t>
            </w:r>
            <w:r w:rsidRPr="00294CFD">
              <w:rPr>
                <w:rFonts w:eastAsia="Times New Roman"/>
                <w:color w:val="auto"/>
                <w:sz w:val="22"/>
                <w:szCs w:val="22"/>
              </w:rPr>
              <w:t xml:space="preserve">R$ </w:t>
            </w:r>
            <w:r>
              <w:t xml:space="preserve"> </w:t>
            </w:r>
            <w:r w:rsidRPr="007019E5">
              <w:rPr>
                <w:rFonts w:eastAsia="Times New Roman"/>
                <w:color w:val="auto"/>
                <w:sz w:val="22"/>
                <w:szCs w:val="22"/>
              </w:rPr>
              <w:t>321</w:t>
            </w:r>
            <w:r>
              <w:rPr>
                <w:rFonts w:eastAsia="Times New Roman"/>
                <w:color w:val="auto"/>
                <w:sz w:val="22"/>
                <w:szCs w:val="22"/>
              </w:rPr>
              <w:t>.</w:t>
            </w:r>
            <w:r w:rsidRPr="007019E5">
              <w:rPr>
                <w:rFonts w:eastAsia="Times New Roman"/>
                <w:color w:val="auto"/>
                <w:sz w:val="22"/>
                <w:szCs w:val="22"/>
              </w:rPr>
              <w:t>397,29</w:t>
            </w:r>
          </w:p>
        </w:tc>
      </w:tr>
      <w:tr w:rsidR="007019E5" w:rsidTr="00BD4996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7019E5" w:rsidRPr="00294CFD" w:rsidRDefault="007019E5" w:rsidP="00BD4996">
            <w:pPr>
              <w:pStyle w:val="Default"/>
              <w:ind w:left="174"/>
              <w:jc w:val="both"/>
              <w:rPr>
                <w:sz w:val="22"/>
                <w:szCs w:val="22"/>
              </w:rPr>
            </w:pPr>
            <w:r w:rsidRPr="00294CFD">
              <w:rPr>
                <w:b/>
                <w:bCs/>
                <w:sz w:val="22"/>
                <w:szCs w:val="22"/>
              </w:rPr>
              <w:t>Custo da Demanda Evitada (R$/kW)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7019E5" w:rsidRPr="00294CFD" w:rsidRDefault="007019E5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505A05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>
              <w:t xml:space="preserve"> </w:t>
            </w:r>
            <w:r w:rsidRPr="007019E5">
              <w:rPr>
                <w:rFonts w:ascii="Arial" w:hAnsi="Arial" w:cs="Arial"/>
              </w:rPr>
              <w:t>594,92</w:t>
            </w:r>
          </w:p>
        </w:tc>
      </w:tr>
      <w:tr w:rsidR="007019E5" w:rsidTr="00BD4996">
        <w:trPr>
          <w:trHeight w:val="786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7019E5" w:rsidRPr="00294CFD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19E5" w:rsidRPr="00294CFD" w:rsidRDefault="007019E5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>Custo da Energia Economizada (R$/</w:t>
                  </w:r>
                  <w:proofErr w:type="spellStart"/>
                  <w:r w:rsidRPr="00294CFD">
                    <w:rPr>
                      <w:b/>
                      <w:bCs/>
                      <w:sz w:val="22"/>
                      <w:szCs w:val="22"/>
                    </w:rPr>
                    <w:t>MWh</w:t>
                  </w:r>
                  <w:proofErr w:type="spellEnd"/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7019E5" w:rsidRPr="00294CFD" w:rsidRDefault="007019E5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7019E5" w:rsidRPr="00294CFD" w:rsidRDefault="007019E5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505A05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7019E5">
              <w:rPr>
                <w:rFonts w:ascii="Arial" w:hAnsi="Arial" w:cs="Arial"/>
              </w:rPr>
              <w:t>342,89</w:t>
            </w:r>
          </w:p>
        </w:tc>
      </w:tr>
      <w:tr w:rsidR="007019E5" w:rsidTr="00BD4996">
        <w:trPr>
          <w:trHeight w:val="588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7019E5" w:rsidRPr="00294CFD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19E5" w:rsidRPr="00294CFD" w:rsidRDefault="007019E5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294CFD">
                    <w:rPr>
                      <w:b/>
                      <w:bCs/>
                      <w:sz w:val="22"/>
                      <w:szCs w:val="22"/>
                    </w:rPr>
                    <w:t xml:space="preserve">Relação Custo Benefício - RCB </w:t>
                  </w:r>
                </w:p>
              </w:tc>
            </w:tr>
          </w:tbl>
          <w:p w:rsidR="007019E5" w:rsidRPr="00294CFD" w:rsidRDefault="007019E5" w:rsidP="00BD499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7019E5" w:rsidRPr="00294CFD" w:rsidRDefault="007019E5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505A05">
              <w:rPr>
                <w:rFonts w:ascii="Arial" w:hAnsi="Arial" w:cs="Arial"/>
              </w:rPr>
              <w:t>Previsto</w:t>
            </w:r>
            <w:r w:rsidRPr="00294CFD">
              <w:rPr>
                <w:rFonts w:ascii="Arial" w:hAnsi="Arial" w:cs="Arial"/>
                <w:b/>
              </w:rPr>
              <w:t xml:space="preserve">: </w:t>
            </w:r>
            <w:r w:rsidRPr="00294CFD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79</w:t>
            </w:r>
          </w:p>
        </w:tc>
      </w:tr>
    </w:tbl>
    <w:p w:rsidR="007019E5" w:rsidRDefault="007019E5" w:rsidP="007019E5">
      <w:pPr>
        <w:spacing w:after="0" w:line="240" w:lineRule="auto"/>
        <w:jc w:val="both"/>
        <w:rPr>
          <w:rFonts w:ascii="Arial" w:hAnsi="Arial" w:cs="Arial"/>
          <w:b/>
          <w:color w:val="000000"/>
          <w:highlight w:val="yellow"/>
        </w:rPr>
      </w:pPr>
    </w:p>
    <w:p w:rsidR="007019E5" w:rsidRPr="007A3CE7" w:rsidRDefault="007019E5" w:rsidP="007019E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tbl>
      <w:tblPr>
        <w:tblpPr w:leftFromText="141" w:rightFromText="141" w:vertAnchor="text" w:tblpY="1"/>
        <w:tblOverlap w:val="never"/>
        <w:tblW w:w="94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924"/>
        <w:gridCol w:w="6574"/>
      </w:tblGrid>
      <w:tr w:rsidR="007A3CE7" w:rsidRPr="007A3CE7" w:rsidTr="00BD4996">
        <w:trPr>
          <w:trHeight w:val="1073"/>
        </w:trPr>
        <w:tc>
          <w:tcPr>
            <w:tcW w:w="9498" w:type="dxa"/>
            <w:gridSpan w:val="2"/>
            <w:tcBorders>
              <w:top w:val="single" w:sz="2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  <w:noWrap/>
            <w:vAlign w:val="center"/>
            <w:hideMark/>
          </w:tcPr>
          <w:p w:rsidR="007A3CE7" w:rsidRPr="007A3CE7" w:rsidRDefault="007A3CE7" w:rsidP="007A3CE7">
            <w:pPr>
              <w:pStyle w:val="Recuodecorpodetexto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7A3CE7">
              <w:rPr>
                <w:rFonts w:ascii="Arial" w:eastAsia="Calibri" w:hAnsi="Arial" w:cs="Arial"/>
                <w:b/>
                <w:bCs/>
                <w:sz w:val="28"/>
                <w:szCs w:val="28"/>
              </w:rPr>
              <w:lastRenderedPageBreak/>
              <w:t xml:space="preserve">TÍTULO:  </w:t>
            </w:r>
            <w:r w:rsidRPr="007A3CE7">
              <w:rPr>
                <w:rFonts w:ascii="Arial" w:eastAsia="Calibri" w:hAnsi="Arial" w:cs="Arial"/>
                <w:b/>
                <w:sz w:val="28"/>
                <w:szCs w:val="28"/>
              </w:rPr>
              <w:t>EFICIENTIZAÇÃO DA ILUMINAÇÃO PÚBLICA DO MUNICÍPIO DE ANTÔNIO ALMEIDA</w:t>
            </w:r>
          </w:p>
        </w:tc>
      </w:tr>
      <w:tr w:rsidR="007A3CE7" w:rsidRPr="007A3CE7" w:rsidTr="00BD4996">
        <w:trPr>
          <w:trHeight w:val="1546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90"/>
            </w:tblGrid>
            <w:tr w:rsidR="007A3CE7" w:rsidRPr="007A3CE7" w:rsidTr="00BD4996">
              <w:trPr>
                <w:trHeight w:val="207"/>
              </w:trPr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3CE7" w:rsidRPr="007A3CE7" w:rsidRDefault="007A3CE7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7A3CE7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Objetivos: </w:t>
                  </w:r>
                </w:p>
              </w:tc>
            </w:tr>
          </w:tbl>
          <w:p w:rsidR="007A3CE7" w:rsidRPr="007A3CE7" w:rsidRDefault="007A3CE7" w:rsidP="00BD49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7A3CE7" w:rsidRPr="007A3CE7" w:rsidRDefault="007A3CE7" w:rsidP="007A3CE7">
            <w:pPr>
              <w:pStyle w:val="wz"/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  <w:r w:rsidRPr="007A3CE7">
              <w:rPr>
                <w:rFonts w:eastAsia="Calibri" w:cs="Arial"/>
                <w:color w:val="auto"/>
                <w:sz w:val="22"/>
                <w:szCs w:val="22"/>
                <w:lang w:val="x-none" w:eastAsia="en-US"/>
              </w:rPr>
              <w:t xml:space="preserve">Introdução de novas tecnologias mais eficientes na instalação; Melhoria do consumo energético do Município, visto que há possibilidades reais de redução do consumo de energia elétrica e retirada de demanda no horário de ponta do sistema. </w:t>
            </w:r>
            <w:r w:rsidRPr="007A3CE7">
              <w:rPr>
                <w:rFonts w:eastAsia="Calibri" w:cs="Arial"/>
                <w:color w:val="auto"/>
                <w:sz w:val="22"/>
                <w:szCs w:val="22"/>
                <w:lang w:eastAsia="en-US"/>
              </w:rPr>
              <w:t>Promovendo</w:t>
            </w:r>
            <w:r w:rsidRPr="007A3CE7">
              <w:rPr>
                <w:rFonts w:eastAsia="Calibri" w:cs="Arial"/>
                <w:color w:val="auto"/>
                <w:sz w:val="22"/>
                <w:szCs w:val="22"/>
                <w:lang w:val="x-none" w:eastAsia="en-US"/>
              </w:rPr>
              <w:t xml:space="preserve"> a eficientizaç</w:t>
            </w:r>
            <w:r w:rsidRPr="007A3CE7">
              <w:rPr>
                <w:rFonts w:eastAsia="Calibri" w:cs="Arial"/>
                <w:color w:val="auto"/>
                <w:sz w:val="22"/>
                <w:szCs w:val="22"/>
                <w:lang w:eastAsia="en-US"/>
              </w:rPr>
              <w:t>ão</w:t>
            </w:r>
            <w:r w:rsidRPr="007A3CE7">
              <w:rPr>
                <w:rFonts w:eastAsia="Calibri" w:cs="Arial"/>
                <w:color w:val="auto"/>
                <w:sz w:val="22"/>
                <w:szCs w:val="22"/>
                <w:lang w:val="x-none" w:eastAsia="en-US"/>
              </w:rPr>
              <w:t xml:space="preserve"> da iluminação publica através da substituição de lâmpadas obsoletas por LED</w:t>
            </w:r>
          </w:p>
        </w:tc>
      </w:tr>
      <w:tr w:rsidR="007A3CE7" w:rsidRPr="007A3CE7" w:rsidTr="00BD4996"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50"/>
            </w:tblGrid>
            <w:tr w:rsidR="007A3CE7" w:rsidRPr="007A3CE7" w:rsidTr="00BD4996">
              <w:trPr>
                <w:trHeight w:val="207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3CE7" w:rsidRPr="007A3CE7" w:rsidRDefault="007A3CE7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7A3CE7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Abrangência: </w:t>
                  </w:r>
                </w:p>
              </w:tc>
            </w:tr>
          </w:tbl>
          <w:p w:rsidR="007A3CE7" w:rsidRPr="007A3CE7" w:rsidRDefault="007A3CE7" w:rsidP="00BD49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7A3CE7" w:rsidRPr="007A3CE7" w:rsidRDefault="007A3CE7" w:rsidP="007A3CE7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7A3CE7">
              <w:rPr>
                <w:rFonts w:ascii="Arial" w:hAnsi="Arial" w:cs="Arial"/>
              </w:rPr>
              <w:t>Município de Antônio Almeida</w:t>
            </w:r>
          </w:p>
        </w:tc>
      </w:tr>
      <w:tr w:rsidR="007A3CE7" w:rsidRPr="007A3CE7" w:rsidTr="00BD4996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7A3CE7" w:rsidRPr="007A3CE7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3CE7" w:rsidRPr="007A3CE7" w:rsidRDefault="007A3CE7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7A3CE7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Energia Economizada </w:t>
                  </w:r>
                </w:p>
              </w:tc>
            </w:tr>
          </w:tbl>
          <w:p w:rsidR="007A3CE7" w:rsidRPr="007A3CE7" w:rsidRDefault="007A3CE7" w:rsidP="00BD49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7A3CE7" w:rsidRPr="007A3CE7" w:rsidRDefault="007A3CE7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7A3CE7">
              <w:rPr>
                <w:rFonts w:ascii="Arial" w:hAnsi="Arial" w:cs="Arial"/>
              </w:rPr>
              <w:t>Previsto</w:t>
            </w:r>
            <w:r w:rsidRPr="007A3CE7">
              <w:rPr>
                <w:rFonts w:ascii="Arial" w:hAnsi="Arial" w:cs="Arial"/>
                <w:b/>
              </w:rPr>
              <w:t xml:space="preserve">: </w:t>
            </w:r>
            <w:r w:rsidRPr="007A3CE7">
              <w:t xml:space="preserve"> </w:t>
            </w:r>
            <w:r w:rsidRPr="007A3CE7">
              <w:rPr>
                <w:rFonts w:ascii="Arial" w:hAnsi="Arial" w:cs="Arial"/>
              </w:rPr>
              <w:t xml:space="preserve">176,8 </w:t>
            </w:r>
            <w:proofErr w:type="spellStart"/>
            <w:r w:rsidRPr="007A3CE7">
              <w:rPr>
                <w:rFonts w:ascii="Arial" w:hAnsi="Arial" w:cs="Arial"/>
              </w:rPr>
              <w:t>MWh</w:t>
            </w:r>
            <w:proofErr w:type="spellEnd"/>
            <w:r w:rsidRPr="007A3CE7">
              <w:rPr>
                <w:rFonts w:ascii="Arial" w:hAnsi="Arial" w:cs="Arial"/>
              </w:rPr>
              <w:t xml:space="preserve">/ano </w:t>
            </w:r>
          </w:p>
        </w:tc>
      </w:tr>
      <w:tr w:rsidR="007A3CE7" w:rsidRPr="007A3CE7" w:rsidTr="00BD4996">
        <w:trPr>
          <w:trHeight w:val="669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BD4996" w:rsidRPr="007A3CE7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3CE7" w:rsidRPr="007A3CE7" w:rsidRDefault="007A3CE7" w:rsidP="00BD4996">
                  <w:pPr>
                    <w:pStyle w:val="Default"/>
                    <w:framePr w:hSpace="141" w:wrap="around" w:vAnchor="text" w:hAnchor="text" w:y="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7A3CE7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Demanda Evitada no Horário de Ponta: </w:t>
                  </w:r>
                </w:p>
              </w:tc>
            </w:tr>
          </w:tbl>
          <w:p w:rsidR="007A3CE7" w:rsidRPr="007A3CE7" w:rsidRDefault="007A3CE7" w:rsidP="00BD49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7A3CE7" w:rsidRPr="007A3CE7" w:rsidRDefault="007A3CE7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7A3CE7">
              <w:rPr>
                <w:rFonts w:ascii="Arial" w:hAnsi="Arial" w:cs="Arial"/>
              </w:rPr>
              <w:t>Previsto</w:t>
            </w:r>
            <w:r w:rsidRPr="007A3CE7">
              <w:rPr>
                <w:rFonts w:ascii="Arial" w:hAnsi="Arial" w:cs="Arial"/>
                <w:b/>
              </w:rPr>
              <w:t xml:space="preserve">: </w:t>
            </w:r>
            <w:r w:rsidRPr="007A3CE7">
              <w:t xml:space="preserve"> </w:t>
            </w:r>
            <w:r w:rsidRPr="007A3CE7">
              <w:rPr>
                <w:rFonts w:ascii="Arial" w:hAnsi="Arial" w:cs="Arial"/>
              </w:rPr>
              <w:t xml:space="preserve">36,87 kW/ano </w:t>
            </w:r>
          </w:p>
        </w:tc>
      </w:tr>
      <w:tr w:rsidR="007A3CE7" w:rsidRPr="007A3CE7" w:rsidTr="00BD4996">
        <w:trPr>
          <w:trHeight w:val="154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7A3CE7" w:rsidRPr="007A3CE7" w:rsidTr="00BD4996">
              <w:trPr>
                <w:trHeight w:val="974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3CE7" w:rsidRPr="007A3CE7" w:rsidRDefault="007A3CE7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  <w:highlight w:val="yellow"/>
                    </w:rPr>
                  </w:pPr>
                  <w:r w:rsidRPr="007A3CE7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Impactos Sociais e Ambientais e duração esperada dos benefícios </w:t>
                  </w:r>
                </w:p>
              </w:tc>
            </w:tr>
          </w:tbl>
          <w:p w:rsidR="007A3CE7" w:rsidRPr="007A3CE7" w:rsidRDefault="007A3CE7" w:rsidP="00BD4996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7A3CE7" w:rsidRPr="007A3CE7" w:rsidRDefault="007A3CE7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A3CE7">
              <w:rPr>
                <w:rFonts w:ascii="Arial" w:hAnsi="Arial" w:cs="Arial"/>
                <w:bCs/>
                <w:sz w:val="22"/>
                <w:szCs w:val="22"/>
              </w:rPr>
              <w:t>Gestão eficiente dos recursos públicos, proporcionando redução nos gastos com a iluminação pública;</w:t>
            </w:r>
          </w:p>
          <w:p w:rsidR="007A3CE7" w:rsidRPr="007A3CE7" w:rsidRDefault="007A3CE7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A3CE7">
              <w:rPr>
                <w:rFonts w:ascii="Arial" w:hAnsi="Arial" w:cs="Arial"/>
                <w:bCs/>
                <w:sz w:val="22"/>
                <w:szCs w:val="22"/>
              </w:rPr>
              <w:t>Otimização do consumo energético;</w:t>
            </w:r>
          </w:p>
          <w:p w:rsidR="007A3CE7" w:rsidRPr="007A3CE7" w:rsidRDefault="007A3CE7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A3CE7">
              <w:rPr>
                <w:rFonts w:ascii="Arial" w:hAnsi="Arial" w:cs="Arial"/>
                <w:bCs/>
                <w:sz w:val="22"/>
                <w:szCs w:val="22"/>
              </w:rPr>
              <w:t>Promover a disseminação do uso de equipamentos eficientes;</w:t>
            </w:r>
          </w:p>
          <w:p w:rsidR="007A3CE7" w:rsidRPr="007A3CE7" w:rsidRDefault="007A3CE7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A3CE7">
              <w:rPr>
                <w:rFonts w:ascii="Arial" w:hAnsi="Arial" w:cs="Arial"/>
                <w:bCs/>
                <w:sz w:val="22"/>
                <w:szCs w:val="22"/>
              </w:rPr>
              <w:t>Promover a disseminação de orientação sobre o uso racional de energia que tem impacto na sustentabilidade dos recursos energéticos;</w:t>
            </w:r>
          </w:p>
          <w:p w:rsidR="007A3CE7" w:rsidRPr="007A3CE7" w:rsidRDefault="007A3CE7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sz w:val="22"/>
                <w:szCs w:val="22"/>
                <w:lang w:val="x-none"/>
              </w:rPr>
            </w:pPr>
            <w:r w:rsidRPr="007A3CE7">
              <w:rPr>
                <w:rFonts w:ascii="Arial" w:hAnsi="Arial" w:cs="Arial"/>
                <w:bCs/>
                <w:sz w:val="22"/>
                <w:szCs w:val="22"/>
              </w:rPr>
              <w:t>Proporcionar uma mudança cultural na população, permitindo o conhecimento do uso e reuso dos recursos naturais e da contribuição real de seus atos para</w:t>
            </w:r>
            <w:r w:rsidRPr="007A3CE7">
              <w:rPr>
                <w:rFonts w:ascii="Arial" w:hAnsi="Arial" w:cs="Arial"/>
                <w:sz w:val="22"/>
                <w:szCs w:val="22"/>
              </w:rPr>
              <w:t xml:space="preserve"> a vida das novas gerações.</w:t>
            </w:r>
          </w:p>
        </w:tc>
      </w:tr>
      <w:tr w:rsidR="007A3CE7" w:rsidRPr="007A3CE7" w:rsidTr="00BD4996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7A3CE7" w:rsidRPr="007A3CE7" w:rsidRDefault="007A3CE7" w:rsidP="00BD4996">
            <w:pPr>
              <w:pStyle w:val="Default"/>
              <w:ind w:left="174"/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7A3CE7">
              <w:rPr>
                <w:b/>
                <w:bCs/>
                <w:color w:val="auto"/>
                <w:sz w:val="22"/>
                <w:szCs w:val="22"/>
              </w:rPr>
              <w:t>Investimentos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7A3CE7" w:rsidRPr="007A3CE7" w:rsidRDefault="007A3CE7" w:rsidP="007A3CE7">
            <w:pPr>
              <w:pStyle w:val="Default"/>
              <w:jc w:val="both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7A3CE7">
              <w:rPr>
                <w:rFonts w:eastAsia="Times New Roman"/>
                <w:color w:val="auto"/>
                <w:sz w:val="22"/>
                <w:szCs w:val="22"/>
              </w:rPr>
              <w:t>Previsto</w:t>
            </w:r>
            <w:r w:rsidRPr="007A3CE7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: </w:t>
            </w:r>
            <w:r w:rsidRPr="007A3CE7">
              <w:rPr>
                <w:rFonts w:eastAsia="Times New Roman"/>
                <w:color w:val="auto"/>
                <w:sz w:val="22"/>
                <w:szCs w:val="22"/>
              </w:rPr>
              <w:t xml:space="preserve">R$ 300.000,00 </w:t>
            </w:r>
          </w:p>
        </w:tc>
      </w:tr>
      <w:tr w:rsidR="007A3CE7" w:rsidRPr="007A3CE7" w:rsidTr="00BD4996">
        <w:trPr>
          <w:trHeight w:val="768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7A3CE7" w:rsidRPr="007A3CE7" w:rsidRDefault="007A3CE7" w:rsidP="00BD4996">
            <w:pPr>
              <w:pStyle w:val="Default"/>
              <w:ind w:left="174"/>
              <w:jc w:val="both"/>
              <w:rPr>
                <w:color w:val="auto"/>
                <w:sz w:val="22"/>
                <w:szCs w:val="22"/>
              </w:rPr>
            </w:pPr>
            <w:r w:rsidRPr="007A3CE7">
              <w:rPr>
                <w:b/>
                <w:bCs/>
                <w:color w:val="auto"/>
                <w:sz w:val="22"/>
                <w:szCs w:val="22"/>
              </w:rPr>
              <w:t>Custo da Demanda Evitada (R$/kW)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7A3CE7" w:rsidRPr="007A3CE7" w:rsidRDefault="007A3CE7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7A3CE7">
              <w:rPr>
                <w:rFonts w:ascii="Arial" w:hAnsi="Arial" w:cs="Arial"/>
              </w:rPr>
              <w:t>Previsto</w:t>
            </w:r>
            <w:r w:rsidRPr="007A3CE7">
              <w:rPr>
                <w:rFonts w:ascii="Arial" w:hAnsi="Arial" w:cs="Arial"/>
                <w:b/>
              </w:rPr>
              <w:t xml:space="preserve">: </w:t>
            </w:r>
            <w:r w:rsidRPr="007A3CE7">
              <w:t xml:space="preserve"> </w:t>
            </w:r>
            <w:r w:rsidRPr="007A3CE7">
              <w:rPr>
                <w:rFonts w:ascii="Arial" w:hAnsi="Arial" w:cs="Arial"/>
              </w:rPr>
              <w:t>1.488,61</w:t>
            </w:r>
          </w:p>
        </w:tc>
      </w:tr>
      <w:tr w:rsidR="007A3CE7" w:rsidRPr="007A3CE7" w:rsidTr="00BD4996">
        <w:trPr>
          <w:trHeight w:val="102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7A3CE7" w:rsidRPr="007A3CE7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3CE7" w:rsidRPr="007A3CE7" w:rsidRDefault="007A3CE7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7A3CE7">
                    <w:rPr>
                      <w:b/>
                      <w:bCs/>
                      <w:color w:val="auto"/>
                      <w:sz w:val="22"/>
                      <w:szCs w:val="22"/>
                    </w:rPr>
                    <w:t>Custo da Energia Economizada (R$/</w:t>
                  </w:r>
                  <w:proofErr w:type="spellStart"/>
                  <w:r w:rsidRPr="007A3CE7">
                    <w:rPr>
                      <w:b/>
                      <w:bCs/>
                      <w:color w:val="auto"/>
                      <w:sz w:val="22"/>
                      <w:szCs w:val="22"/>
                    </w:rPr>
                    <w:t>MWh</w:t>
                  </w:r>
                  <w:proofErr w:type="spellEnd"/>
                  <w:r w:rsidRPr="007A3CE7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7A3CE7" w:rsidRPr="007A3CE7" w:rsidRDefault="007A3CE7" w:rsidP="00BD49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7A3CE7" w:rsidRPr="007A3CE7" w:rsidRDefault="007A3CE7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7A3CE7">
              <w:rPr>
                <w:rFonts w:ascii="Arial" w:hAnsi="Arial" w:cs="Arial"/>
              </w:rPr>
              <w:t>Previsto</w:t>
            </w:r>
            <w:r w:rsidRPr="007A3CE7">
              <w:rPr>
                <w:rFonts w:ascii="Arial" w:hAnsi="Arial" w:cs="Arial"/>
                <w:b/>
              </w:rPr>
              <w:t xml:space="preserve">: </w:t>
            </w:r>
            <w:r w:rsidRPr="007A3CE7">
              <w:rPr>
                <w:rFonts w:ascii="Arial" w:hAnsi="Arial" w:cs="Arial"/>
              </w:rPr>
              <w:t>625,74</w:t>
            </w:r>
          </w:p>
        </w:tc>
      </w:tr>
      <w:tr w:rsidR="007A3CE7" w:rsidRPr="007A3CE7" w:rsidTr="00BD4996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7A3CE7" w:rsidRPr="007A3CE7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3CE7" w:rsidRPr="007A3CE7" w:rsidRDefault="007A3CE7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7A3CE7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Relação Custo Benefício - RCB </w:t>
                  </w:r>
                </w:p>
              </w:tc>
            </w:tr>
          </w:tbl>
          <w:p w:rsidR="007A3CE7" w:rsidRPr="007A3CE7" w:rsidRDefault="007A3CE7" w:rsidP="00BD49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7A3CE7" w:rsidRPr="007A3CE7" w:rsidRDefault="007A3CE7" w:rsidP="007A3CE7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7A3CE7">
              <w:rPr>
                <w:rFonts w:ascii="Arial" w:hAnsi="Arial" w:cs="Arial"/>
              </w:rPr>
              <w:t>Previsto</w:t>
            </w:r>
            <w:r w:rsidRPr="007A3CE7">
              <w:rPr>
                <w:rFonts w:ascii="Arial" w:hAnsi="Arial" w:cs="Arial"/>
                <w:b/>
              </w:rPr>
              <w:t xml:space="preserve">: </w:t>
            </w:r>
            <w:r w:rsidRPr="007A3CE7">
              <w:rPr>
                <w:rFonts w:ascii="Arial" w:hAnsi="Arial" w:cs="Arial"/>
              </w:rPr>
              <w:t>0,19</w:t>
            </w:r>
          </w:p>
        </w:tc>
      </w:tr>
    </w:tbl>
    <w:p w:rsidR="007A3CE7" w:rsidRDefault="007A3CE7" w:rsidP="007A3CE7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BD4996" w:rsidRPr="00BD4996" w:rsidRDefault="00BD4996" w:rsidP="007A3CE7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tbl>
      <w:tblPr>
        <w:tblpPr w:leftFromText="141" w:rightFromText="141" w:vertAnchor="text" w:tblpY="1"/>
        <w:tblOverlap w:val="never"/>
        <w:tblW w:w="94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924"/>
        <w:gridCol w:w="6574"/>
      </w:tblGrid>
      <w:tr w:rsidR="00BD4996" w:rsidRPr="00BD4996" w:rsidTr="00BD4996">
        <w:trPr>
          <w:trHeight w:val="1073"/>
        </w:trPr>
        <w:tc>
          <w:tcPr>
            <w:tcW w:w="9498" w:type="dxa"/>
            <w:gridSpan w:val="2"/>
            <w:tcBorders>
              <w:top w:val="single" w:sz="2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  <w:noWrap/>
            <w:vAlign w:val="center"/>
            <w:hideMark/>
          </w:tcPr>
          <w:p w:rsidR="007A3CE7" w:rsidRPr="00BD4996" w:rsidRDefault="007A3CE7" w:rsidP="00BD4996">
            <w:pPr>
              <w:pStyle w:val="Recuodecorpodetexto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BD4996">
              <w:rPr>
                <w:rFonts w:ascii="Arial" w:eastAsia="Calibri" w:hAnsi="Arial" w:cs="Arial"/>
                <w:b/>
                <w:bCs/>
                <w:sz w:val="28"/>
                <w:szCs w:val="28"/>
              </w:rPr>
              <w:lastRenderedPageBreak/>
              <w:t xml:space="preserve">TÍTULO:  </w:t>
            </w:r>
            <w:r w:rsidRPr="00BD4996">
              <w:rPr>
                <w:rFonts w:ascii="Arial" w:eastAsia="Calibri" w:hAnsi="Arial" w:cs="Arial"/>
                <w:b/>
                <w:sz w:val="28"/>
                <w:szCs w:val="28"/>
              </w:rPr>
              <w:t xml:space="preserve">EFICIENTIZAÇÃO DA ILUMINAÇÃO PÚBLICA DO MUNICÍPIO DE </w:t>
            </w:r>
            <w:r w:rsidRPr="00BD4996">
              <w:t xml:space="preserve"> </w:t>
            </w:r>
            <w:r w:rsidRPr="00BD4996">
              <w:rPr>
                <w:rFonts w:ascii="Arial" w:eastAsia="Calibri" w:hAnsi="Arial" w:cs="Arial"/>
                <w:b/>
                <w:sz w:val="28"/>
                <w:szCs w:val="28"/>
              </w:rPr>
              <w:t>LANDRI SALES</w:t>
            </w:r>
          </w:p>
        </w:tc>
      </w:tr>
      <w:tr w:rsidR="00BD4996" w:rsidRPr="00BD4996" w:rsidTr="00BD4996">
        <w:trPr>
          <w:trHeight w:val="1546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90"/>
            </w:tblGrid>
            <w:tr w:rsidR="007A3CE7" w:rsidRPr="00BD4996" w:rsidTr="00BD4996">
              <w:trPr>
                <w:trHeight w:val="207"/>
              </w:trPr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3CE7" w:rsidRPr="00BD4996" w:rsidRDefault="007A3CE7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BD4996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Objetivos: </w:t>
                  </w:r>
                </w:p>
              </w:tc>
            </w:tr>
          </w:tbl>
          <w:p w:rsidR="007A3CE7" w:rsidRPr="00BD4996" w:rsidRDefault="007A3CE7" w:rsidP="00BD49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7A3CE7" w:rsidRPr="00BD4996" w:rsidRDefault="007A3CE7" w:rsidP="00BD4996">
            <w:pPr>
              <w:pStyle w:val="wz"/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  <w:r w:rsidRPr="00BD4996">
              <w:rPr>
                <w:rFonts w:eastAsia="Calibri" w:cs="Arial"/>
                <w:color w:val="auto"/>
                <w:sz w:val="22"/>
                <w:szCs w:val="22"/>
                <w:lang w:val="x-none" w:eastAsia="en-US"/>
              </w:rPr>
              <w:t xml:space="preserve">Introdução de novas tecnologias mais eficientes na instalação; Melhoria do consumo energético do Município, visto que há possibilidades reais de redução do consumo de energia elétrica e retirada de demanda no horário de ponta do sistema. </w:t>
            </w:r>
            <w:r w:rsidRPr="00BD4996">
              <w:rPr>
                <w:rFonts w:eastAsia="Calibri" w:cs="Arial"/>
                <w:color w:val="auto"/>
                <w:sz w:val="22"/>
                <w:szCs w:val="22"/>
                <w:lang w:eastAsia="en-US"/>
              </w:rPr>
              <w:t>Promovendo</w:t>
            </w:r>
            <w:r w:rsidRPr="00BD4996">
              <w:rPr>
                <w:rFonts w:eastAsia="Calibri" w:cs="Arial"/>
                <w:color w:val="auto"/>
                <w:sz w:val="22"/>
                <w:szCs w:val="22"/>
                <w:lang w:val="x-none" w:eastAsia="en-US"/>
              </w:rPr>
              <w:t xml:space="preserve"> a eficientizaç</w:t>
            </w:r>
            <w:r w:rsidRPr="00BD4996">
              <w:rPr>
                <w:rFonts w:eastAsia="Calibri" w:cs="Arial"/>
                <w:color w:val="auto"/>
                <w:sz w:val="22"/>
                <w:szCs w:val="22"/>
                <w:lang w:eastAsia="en-US"/>
              </w:rPr>
              <w:t>ão</w:t>
            </w:r>
            <w:r w:rsidRPr="00BD4996">
              <w:rPr>
                <w:rFonts w:eastAsia="Calibri" w:cs="Arial"/>
                <w:color w:val="auto"/>
                <w:sz w:val="22"/>
                <w:szCs w:val="22"/>
                <w:lang w:val="x-none" w:eastAsia="en-US"/>
              </w:rPr>
              <w:t xml:space="preserve"> da iluminação pública através da substituição de lâmpadas obsoletas por LED</w:t>
            </w:r>
          </w:p>
        </w:tc>
      </w:tr>
      <w:tr w:rsidR="00BD4996" w:rsidRPr="00BD4996" w:rsidTr="00BD4996"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50"/>
            </w:tblGrid>
            <w:tr w:rsidR="007A3CE7" w:rsidRPr="00BD4996" w:rsidTr="00BD4996">
              <w:trPr>
                <w:trHeight w:val="207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3CE7" w:rsidRPr="00BD4996" w:rsidRDefault="007A3CE7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BD4996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Abrangência: </w:t>
                  </w:r>
                </w:p>
              </w:tc>
            </w:tr>
          </w:tbl>
          <w:p w:rsidR="007A3CE7" w:rsidRPr="00BD4996" w:rsidRDefault="007A3CE7" w:rsidP="00BD49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7A3CE7" w:rsidRPr="00BD4996" w:rsidRDefault="007A3CE7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BD4996">
              <w:rPr>
                <w:rFonts w:ascii="Arial" w:hAnsi="Arial" w:cs="Arial"/>
              </w:rPr>
              <w:t xml:space="preserve">Município de </w:t>
            </w:r>
            <w:r w:rsidRPr="00BD4996">
              <w:t xml:space="preserve"> </w:t>
            </w:r>
            <w:proofErr w:type="spellStart"/>
            <w:r w:rsidRPr="00BD4996">
              <w:rPr>
                <w:rFonts w:ascii="Arial" w:hAnsi="Arial" w:cs="Arial"/>
              </w:rPr>
              <w:t>Landri</w:t>
            </w:r>
            <w:proofErr w:type="spellEnd"/>
            <w:r w:rsidRPr="00BD4996">
              <w:rPr>
                <w:rFonts w:ascii="Arial" w:hAnsi="Arial" w:cs="Arial"/>
              </w:rPr>
              <w:t xml:space="preserve"> Sales</w:t>
            </w:r>
          </w:p>
        </w:tc>
      </w:tr>
      <w:tr w:rsidR="00BD4996" w:rsidRPr="00BD4996" w:rsidTr="00BD4996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7A3CE7" w:rsidRPr="00BD4996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3CE7" w:rsidRPr="00BD4996" w:rsidRDefault="007A3CE7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BD4996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Energia Economizada </w:t>
                  </w:r>
                </w:p>
              </w:tc>
            </w:tr>
          </w:tbl>
          <w:p w:rsidR="007A3CE7" w:rsidRPr="00BD4996" w:rsidRDefault="007A3CE7" w:rsidP="00BD49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7A3CE7" w:rsidRPr="00BD4996" w:rsidRDefault="007A3CE7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BD4996">
              <w:rPr>
                <w:rFonts w:ascii="Arial" w:hAnsi="Arial" w:cs="Arial"/>
              </w:rPr>
              <w:t>Previsto</w:t>
            </w:r>
            <w:r w:rsidRPr="00BD4996">
              <w:rPr>
                <w:rFonts w:ascii="Arial" w:hAnsi="Arial" w:cs="Arial"/>
                <w:b/>
              </w:rPr>
              <w:t xml:space="preserve">: </w:t>
            </w:r>
            <w:r w:rsidRPr="00BD4996">
              <w:rPr>
                <w:rFonts w:ascii="Arial" w:hAnsi="Arial" w:cs="Arial"/>
              </w:rPr>
              <w:t xml:space="preserve">209,15 </w:t>
            </w:r>
            <w:proofErr w:type="spellStart"/>
            <w:r w:rsidRPr="00BD4996">
              <w:rPr>
                <w:rFonts w:ascii="Arial" w:hAnsi="Arial" w:cs="Arial"/>
              </w:rPr>
              <w:t>MWh</w:t>
            </w:r>
            <w:proofErr w:type="spellEnd"/>
            <w:r w:rsidRPr="00BD4996">
              <w:rPr>
                <w:rFonts w:ascii="Arial" w:hAnsi="Arial" w:cs="Arial"/>
              </w:rPr>
              <w:t xml:space="preserve">/ano </w:t>
            </w:r>
          </w:p>
        </w:tc>
      </w:tr>
      <w:tr w:rsidR="00BD4996" w:rsidRPr="00BD4996" w:rsidTr="007A3CE7">
        <w:trPr>
          <w:trHeight w:val="66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BD4996" w:rsidRPr="00BD4996" w:rsidTr="007A3CE7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3CE7" w:rsidRPr="00BD4996" w:rsidRDefault="007A3CE7" w:rsidP="007A3CE7">
                  <w:pPr>
                    <w:pStyle w:val="Default"/>
                    <w:framePr w:hSpace="141" w:wrap="around" w:vAnchor="text" w:hAnchor="text" w:y="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BD4996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Demanda Evitada no Horário de Ponta: </w:t>
                  </w:r>
                </w:p>
              </w:tc>
            </w:tr>
          </w:tbl>
          <w:p w:rsidR="007A3CE7" w:rsidRPr="00BD4996" w:rsidRDefault="007A3CE7" w:rsidP="00BD49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7A3CE7" w:rsidRPr="00BD4996" w:rsidRDefault="007A3CE7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BD4996">
              <w:rPr>
                <w:rFonts w:ascii="Arial" w:hAnsi="Arial" w:cs="Arial"/>
              </w:rPr>
              <w:t>Previsto</w:t>
            </w:r>
            <w:r w:rsidRPr="00BD4996">
              <w:rPr>
                <w:rFonts w:ascii="Arial" w:hAnsi="Arial" w:cs="Arial"/>
                <w:b/>
              </w:rPr>
              <w:t xml:space="preserve">: </w:t>
            </w:r>
            <w:r w:rsidR="00BD4996" w:rsidRPr="00BD4996">
              <w:rPr>
                <w:rFonts w:ascii="Arial" w:hAnsi="Arial" w:cs="Arial"/>
              </w:rPr>
              <w:t xml:space="preserve">43,60 </w:t>
            </w:r>
            <w:r w:rsidRPr="00BD4996">
              <w:rPr>
                <w:rFonts w:ascii="Arial" w:hAnsi="Arial" w:cs="Arial"/>
              </w:rPr>
              <w:t xml:space="preserve">kW/ano </w:t>
            </w:r>
          </w:p>
        </w:tc>
      </w:tr>
      <w:tr w:rsidR="00BD4996" w:rsidRPr="00BD4996" w:rsidTr="00BD4996">
        <w:trPr>
          <w:trHeight w:val="154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7A3CE7" w:rsidRPr="00BD4996" w:rsidTr="00BD4996">
              <w:trPr>
                <w:trHeight w:val="974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3CE7" w:rsidRPr="00BD4996" w:rsidRDefault="007A3CE7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  <w:highlight w:val="yellow"/>
                    </w:rPr>
                  </w:pPr>
                  <w:r w:rsidRPr="00BD4996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Impactos Sociais e Ambientais e duração esperada dos benefícios </w:t>
                  </w:r>
                </w:p>
              </w:tc>
            </w:tr>
          </w:tbl>
          <w:p w:rsidR="007A3CE7" w:rsidRPr="00BD4996" w:rsidRDefault="007A3CE7" w:rsidP="00BD4996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7A3CE7" w:rsidRPr="00BD4996" w:rsidRDefault="007A3CE7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4996">
              <w:rPr>
                <w:rFonts w:ascii="Arial" w:hAnsi="Arial" w:cs="Arial"/>
                <w:bCs/>
                <w:sz w:val="22"/>
                <w:szCs w:val="22"/>
              </w:rPr>
              <w:t>Gestão eficiente dos recursos públicos, proporcionando redução nos gastos com a iluminação pública;</w:t>
            </w:r>
          </w:p>
          <w:p w:rsidR="007A3CE7" w:rsidRPr="00BD4996" w:rsidRDefault="007A3CE7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4996">
              <w:rPr>
                <w:rFonts w:ascii="Arial" w:hAnsi="Arial" w:cs="Arial"/>
                <w:bCs/>
                <w:sz w:val="22"/>
                <w:szCs w:val="22"/>
              </w:rPr>
              <w:t>Otimização do consumo energético;</w:t>
            </w:r>
          </w:p>
          <w:p w:rsidR="007A3CE7" w:rsidRPr="00BD4996" w:rsidRDefault="007A3CE7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4996">
              <w:rPr>
                <w:rFonts w:ascii="Arial" w:hAnsi="Arial" w:cs="Arial"/>
                <w:bCs/>
                <w:sz w:val="22"/>
                <w:szCs w:val="22"/>
              </w:rPr>
              <w:t>Promover a disseminação do uso de equipamentos eficientes;</w:t>
            </w:r>
          </w:p>
          <w:p w:rsidR="007A3CE7" w:rsidRPr="00BD4996" w:rsidRDefault="007A3CE7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4996">
              <w:rPr>
                <w:rFonts w:ascii="Arial" w:hAnsi="Arial" w:cs="Arial"/>
                <w:bCs/>
                <w:sz w:val="22"/>
                <w:szCs w:val="22"/>
              </w:rPr>
              <w:t>Promover a disseminação de orientação sobre o uso racional de energia que tem impacto na sustentabilidade dos recursos energéticos;</w:t>
            </w:r>
          </w:p>
          <w:p w:rsidR="007A3CE7" w:rsidRPr="00BD4996" w:rsidRDefault="007A3CE7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sz w:val="22"/>
                <w:szCs w:val="22"/>
                <w:lang w:val="x-none"/>
              </w:rPr>
            </w:pPr>
            <w:r w:rsidRPr="00BD4996">
              <w:rPr>
                <w:rFonts w:ascii="Arial" w:hAnsi="Arial" w:cs="Arial"/>
                <w:bCs/>
                <w:sz w:val="22"/>
                <w:szCs w:val="22"/>
              </w:rPr>
              <w:t>Proporcionar uma mudança cultural na população, permitindo o conhecimento do uso e reuso dos recursos naturais e da contribuição real de seus atos para</w:t>
            </w:r>
            <w:r w:rsidRPr="00BD4996">
              <w:rPr>
                <w:rFonts w:ascii="Arial" w:hAnsi="Arial" w:cs="Arial"/>
                <w:sz w:val="22"/>
                <w:szCs w:val="22"/>
              </w:rPr>
              <w:t xml:space="preserve"> a vida das novas gerações.</w:t>
            </w:r>
          </w:p>
        </w:tc>
      </w:tr>
      <w:tr w:rsidR="00BD4996" w:rsidRPr="00BD4996" w:rsidTr="00BD4996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7A3CE7" w:rsidRPr="00BD4996" w:rsidRDefault="007A3CE7" w:rsidP="00BD4996">
            <w:pPr>
              <w:pStyle w:val="Default"/>
              <w:ind w:left="174"/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BD4996">
              <w:rPr>
                <w:b/>
                <w:bCs/>
                <w:color w:val="auto"/>
                <w:sz w:val="22"/>
                <w:szCs w:val="22"/>
              </w:rPr>
              <w:t>Investimentos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7A3CE7" w:rsidRPr="00BD4996" w:rsidRDefault="007A3CE7" w:rsidP="00BD4996">
            <w:pPr>
              <w:pStyle w:val="Default"/>
              <w:jc w:val="both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BD4996">
              <w:rPr>
                <w:rFonts w:eastAsia="Times New Roman"/>
                <w:color w:val="auto"/>
                <w:sz w:val="22"/>
                <w:szCs w:val="22"/>
              </w:rPr>
              <w:t>Previsto</w:t>
            </w:r>
            <w:r w:rsidRPr="00BD4996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: </w:t>
            </w:r>
            <w:r w:rsidRPr="00BD4996">
              <w:rPr>
                <w:rFonts w:eastAsia="Times New Roman"/>
                <w:color w:val="auto"/>
                <w:sz w:val="22"/>
                <w:szCs w:val="22"/>
              </w:rPr>
              <w:t xml:space="preserve">R$ 300.000,00 </w:t>
            </w:r>
          </w:p>
        </w:tc>
      </w:tr>
      <w:tr w:rsidR="00BD4996" w:rsidRPr="00BD4996" w:rsidTr="00BD4996">
        <w:trPr>
          <w:trHeight w:val="768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7A3CE7" w:rsidRPr="00BD4996" w:rsidRDefault="007A3CE7" w:rsidP="00BD4996">
            <w:pPr>
              <w:pStyle w:val="Default"/>
              <w:ind w:left="174"/>
              <w:jc w:val="both"/>
              <w:rPr>
                <w:color w:val="auto"/>
                <w:sz w:val="22"/>
                <w:szCs w:val="22"/>
              </w:rPr>
            </w:pPr>
            <w:r w:rsidRPr="00BD4996">
              <w:rPr>
                <w:b/>
                <w:bCs/>
                <w:color w:val="auto"/>
                <w:sz w:val="22"/>
                <w:szCs w:val="22"/>
              </w:rPr>
              <w:t>Custo da Demanda Evitada (R$/kW)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7A3CE7" w:rsidRPr="00BD4996" w:rsidRDefault="007A3CE7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BD4996">
              <w:rPr>
                <w:rFonts w:ascii="Arial" w:hAnsi="Arial" w:cs="Arial"/>
              </w:rPr>
              <w:t>Previsto</w:t>
            </w:r>
            <w:r w:rsidRPr="00BD4996">
              <w:rPr>
                <w:rFonts w:ascii="Arial" w:hAnsi="Arial" w:cs="Arial"/>
                <w:b/>
              </w:rPr>
              <w:t xml:space="preserve">: </w:t>
            </w:r>
            <w:r w:rsidRPr="00BD4996">
              <w:t xml:space="preserve"> </w:t>
            </w:r>
            <w:r w:rsidRPr="00BD4996">
              <w:rPr>
                <w:rFonts w:ascii="Arial" w:hAnsi="Arial" w:cs="Arial"/>
              </w:rPr>
              <w:t>1.488,61</w:t>
            </w:r>
          </w:p>
        </w:tc>
      </w:tr>
      <w:tr w:rsidR="00BD4996" w:rsidRPr="00BD4996" w:rsidTr="00BD4996">
        <w:trPr>
          <w:trHeight w:val="829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7A3CE7" w:rsidRPr="00BD4996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3CE7" w:rsidRPr="00BD4996" w:rsidRDefault="007A3CE7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BD4996">
                    <w:rPr>
                      <w:b/>
                      <w:bCs/>
                      <w:color w:val="auto"/>
                      <w:sz w:val="22"/>
                      <w:szCs w:val="22"/>
                    </w:rPr>
                    <w:t>Custo da Energia Economizada (R$/</w:t>
                  </w:r>
                  <w:proofErr w:type="spellStart"/>
                  <w:r w:rsidRPr="00BD4996">
                    <w:rPr>
                      <w:b/>
                      <w:bCs/>
                      <w:color w:val="auto"/>
                      <w:sz w:val="22"/>
                      <w:szCs w:val="22"/>
                    </w:rPr>
                    <w:t>MWh</w:t>
                  </w:r>
                  <w:proofErr w:type="spellEnd"/>
                  <w:r w:rsidRPr="00BD4996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7A3CE7" w:rsidRPr="00BD4996" w:rsidRDefault="007A3CE7" w:rsidP="00BD49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7A3CE7" w:rsidRPr="00BD4996" w:rsidRDefault="007A3CE7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BD4996">
              <w:rPr>
                <w:rFonts w:ascii="Arial" w:hAnsi="Arial" w:cs="Arial"/>
              </w:rPr>
              <w:t>Previsto</w:t>
            </w:r>
            <w:r w:rsidRPr="00BD4996">
              <w:rPr>
                <w:rFonts w:ascii="Arial" w:hAnsi="Arial" w:cs="Arial"/>
                <w:b/>
              </w:rPr>
              <w:t xml:space="preserve">: </w:t>
            </w:r>
            <w:r w:rsidRPr="00BD4996">
              <w:rPr>
                <w:rFonts w:ascii="Arial" w:hAnsi="Arial" w:cs="Arial"/>
              </w:rPr>
              <w:t>625,74</w:t>
            </w:r>
          </w:p>
        </w:tc>
      </w:tr>
      <w:tr w:rsidR="00BD4996" w:rsidRPr="00BD4996" w:rsidTr="00BD4996">
        <w:trPr>
          <w:trHeight w:val="543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7A3CE7" w:rsidRPr="00BD4996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3CE7" w:rsidRPr="00BD4996" w:rsidRDefault="007A3CE7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BD4996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Relação Custo Benefício - RCB </w:t>
                  </w:r>
                </w:p>
              </w:tc>
            </w:tr>
          </w:tbl>
          <w:p w:rsidR="007A3CE7" w:rsidRPr="00BD4996" w:rsidRDefault="007A3CE7" w:rsidP="00BD49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7A3CE7" w:rsidRPr="00BD4996" w:rsidRDefault="007A3CE7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BD4996">
              <w:rPr>
                <w:rFonts w:ascii="Arial" w:hAnsi="Arial" w:cs="Arial"/>
              </w:rPr>
              <w:t>Previsto</w:t>
            </w:r>
            <w:r w:rsidRPr="00BD4996">
              <w:rPr>
                <w:rFonts w:ascii="Arial" w:hAnsi="Arial" w:cs="Arial"/>
                <w:b/>
              </w:rPr>
              <w:t xml:space="preserve">: </w:t>
            </w:r>
            <w:r w:rsidRPr="00BD4996">
              <w:rPr>
                <w:rFonts w:ascii="Arial" w:hAnsi="Arial" w:cs="Arial"/>
              </w:rPr>
              <w:t>0,</w:t>
            </w:r>
            <w:r w:rsidR="00BD4996" w:rsidRPr="00BD4996">
              <w:rPr>
                <w:rFonts w:ascii="Arial" w:hAnsi="Arial" w:cs="Arial"/>
              </w:rPr>
              <w:t>16</w:t>
            </w:r>
          </w:p>
        </w:tc>
      </w:tr>
    </w:tbl>
    <w:p w:rsidR="007A3CE7" w:rsidRDefault="007A3CE7" w:rsidP="007019E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736197" w:rsidRDefault="00736197" w:rsidP="007019E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736197" w:rsidRDefault="00736197" w:rsidP="007019E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736197" w:rsidRPr="00BD4996" w:rsidRDefault="00736197" w:rsidP="007019E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BD4996" w:rsidRPr="00BD4996" w:rsidRDefault="00BD4996" w:rsidP="00BD4996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tbl>
      <w:tblPr>
        <w:tblpPr w:leftFromText="141" w:rightFromText="141" w:vertAnchor="text" w:tblpY="1"/>
        <w:tblOverlap w:val="never"/>
        <w:tblW w:w="94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924"/>
        <w:gridCol w:w="6574"/>
      </w:tblGrid>
      <w:tr w:rsidR="00BD4996" w:rsidRPr="00BD4996" w:rsidTr="00BD4996">
        <w:trPr>
          <w:trHeight w:val="933"/>
        </w:trPr>
        <w:tc>
          <w:tcPr>
            <w:tcW w:w="9498" w:type="dxa"/>
            <w:gridSpan w:val="2"/>
            <w:tcBorders>
              <w:top w:val="single" w:sz="2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  <w:noWrap/>
            <w:vAlign w:val="center"/>
            <w:hideMark/>
          </w:tcPr>
          <w:p w:rsidR="00BD4996" w:rsidRPr="00BD4996" w:rsidRDefault="00BD4996" w:rsidP="00BD4996">
            <w:pPr>
              <w:pStyle w:val="Recuodecorpodetexto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BD4996">
              <w:rPr>
                <w:rFonts w:ascii="Arial" w:eastAsia="Calibri" w:hAnsi="Arial" w:cs="Arial"/>
                <w:b/>
                <w:bCs/>
                <w:sz w:val="28"/>
                <w:szCs w:val="28"/>
              </w:rPr>
              <w:lastRenderedPageBreak/>
              <w:t xml:space="preserve">TÍTULO: </w:t>
            </w:r>
            <w:r w:rsidRPr="00BD4996">
              <w:rPr>
                <w:rFonts w:ascii="Arial" w:eastAsia="Calibri" w:hAnsi="Arial" w:cs="Arial"/>
                <w:b/>
                <w:sz w:val="28"/>
                <w:szCs w:val="28"/>
              </w:rPr>
              <w:t>EFICIENTIZAÇÃO DA ILUMINAÇÃO PÚBLICA DO MUNICÍPIO DE PIRIPIRI</w:t>
            </w:r>
          </w:p>
        </w:tc>
      </w:tr>
      <w:tr w:rsidR="00BD4996" w:rsidRPr="00BD4996" w:rsidTr="00BD4996">
        <w:trPr>
          <w:trHeight w:val="1546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90"/>
            </w:tblGrid>
            <w:tr w:rsidR="00BD4996" w:rsidRPr="00BD4996" w:rsidTr="00BD4996">
              <w:trPr>
                <w:trHeight w:val="207"/>
              </w:trPr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4996" w:rsidRPr="00BD4996" w:rsidRDefault="00BD499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BD4996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Objetivos: </w:t>
                  </w:r>
                </w:p>
              </w:tc>
            </w:tr>
          </w:tbl>
          <w:p w:rsidR="00BD4996" w:rsidRPr="00BD4996" w:rsidRDefault="00BD4996" w:rsidP="00BD49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D4996" w:rsidRPr="00BD4996" w:rsidRDefault="00BD4996" w:rsidP="00BD4996">
            <w:pPr>
              <w:pStyle w:val="wz"/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  <w:r w:rsidRPr="00BD4996">
              <w:rPr>
                <w:rFonts w:eastAsia="Calibri" w:cs="Arial"/>
                <w:color w:val="auto"/>
                <w:sz w:val="22"/>
                <w:szCs w:val="22"/>
                <w:lang w:val="x-none" w:eastAsia="en-US"/>
              </w:rPr>
              <w:t xml:space="preserve">Introdução de novas tecnologias mais eficientes na instalação; Melhoria do consumo energético do Município, visto que há possibilidades reais de redução do consumo de energia elétrica e retirada de demanda no horário de ponta do sistema. </w:t>
            </w:r>
            <w:r w:rsidRPr="00BD4996">
              <w:rPr>
                <w:rFonts w:eastAsia="Calibri" w:cs="Arial"/>
                <w:color w:val="auto"/>
                <w:sz w:val="22"/>
                <w:szCs w:val="22"/>
                <w:lang w:eastAsia="en-US"/>
              </w:rPr>
              <w:t>Promovendo</w:t>
            </w:r>
            <w:r w:rsidRPr="00BD4996">
              <w:rPr>
                <w:rFonts w:eastAsia="Calibri" w:cs="Arial"/>
                <w:color w:val="auto"/>
                <w:sz w:val="22"/>
                <w:szCs w:val="22"/>
                <w:lang w:val="x-none" w:eastAsia="en-US"/>
              </w:rPr>
              <w:t xml:space="preserve"> a eficientizaç</w:t>
            </w:r>
            <w:r w:rsidRPr="00BD4996">
              <w:rPr>
                <w:rFonts w:eastAsia="Calibri" w:cs="Arial"/>
                <w:color w:val="auto"/>
                <w:sz w:val="22"/>
                <w:szCs w:val="22"/>
                <w:lang w:eastAsia="en-US"/>
              </w:rPr>
              <w:t>ão</w:t>
            </w:r>
            <w:r w:rsidRPr="00BD4996">
              <w:rPr>
                <w:rFonts w:eastAsia="Calibri" w:cs="Arial"/>
                <w:color w:val="auto"/>
                <w:sz w:val="22"/>
                <w:szCs w:val="22"/>
                <w:lang w:val="x-none" w:eastAsia="en-US"/>
              </w:rPr>
              <w:t xml:space="preserve"> da iluminação pública através da substituição de lâmpadas obsoletas por LED</w:t>
            </w:r>
          </w:p>
        </w:tc>
      </w:tr>
      <w:tr w:rsidR="00BD4996" w:rsidRPr="00BD4996" w:rsidTr="00BD4996"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50"/>
            </w:tblGrid>
            <w:tr w:rsidR="00BD4996" w:rsidRPr="00BD4996" w:rsidTr="00BD4996">
              <w:trPr>
                <w:trHeight w:val="207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4996" w:rsidRPr="00BD4996" w:rsidRDefault="00BD499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BD4996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Abrangência: </w:t>
                  </w:r>
                </w:p>
              </w:tc>
            </w:tr>
          </w:tbl>
          <w:p w:rsidR="00BD4996" w:rsidRPr="00BD4996" w:rsidRDefault="00BD4996" w:rsidP="00BD49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D4996" w:rsidRPr="00BD4996" w:rsidRDefault="00BD499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BD4996">
              <w:rPr>
                <w:rFonts w:ascii="Arial" w:hAnsi="Arial" w:cs="Arial"/>
              </w:rPr>
              <w:t>Município de Piripiri</w:t>
            </w:r>
          </w:p>
        </w:tc>
      </w:tr>
      <w:tr w:rsidR="00BD4996" w:rsidRPr="00BD4996" w:rsidTr="00BD4996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BD4996" w:rsidRPr="00BD4996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4996" w:rsidRPr="00BD4996" w:rsidRDefault="00BD499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BD4996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Energia Economizada </w:t>
                  </w:r>
                </w:p>
              </w:tc>
            </w:tr>
          </w:tbl>
          <w:p w:rsidR="00BD4996" w:rsidRPr="00BD4996" w:rsidRDefault="00BD4996" w:rsidP="00BD49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D4996" w:rsidRPr="00BD4996" w:rsidRDefault="00BD499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BD4996">
              <w:rPr>
                <w:rFonts w:ascii="Arial" w:hAnsi="Arial" w:cs="Arial"/>
              </w:rPr>
              <w:t>Previsto</w:t>
            </w:r>
            <w:r w:rsidRPr="00BD4996">
              <w:rPr>
                <w:rFonts w:ascii="Arial" w:hAnsi="Arial" w:cs="Arial"/>
                <w:b/>
              </w:rPr>
              <w:t xml:space="preserve">: </w:t>
            </w:r>
            <w:r w:rsidRPr="00BD4996">
              <w:rPr>
                <w:rFonts w:ascii="Arial" w:hAnsi="Arial" w:cs="Arial"/>
              </w:rPr>
              <w:t xml:space="preserve">145,82 </w:t>
            </w:r>
            <w:proofErr w:type="spellStart"/>
            <w:r w:rsidRPr="00BD4996">
              <w:rPr>
                <w:rFonts w:ascii="Arial" w:hAnsi="Arial" w:cs="Arial"/>
              </w:rPr>
              <w:t>MWh</w:t>
            </w:r>
            <w:proofErr w:type="spellEnd"/>
            <w:r w:rsidRPr="00BD4996">
              <w:rPr>
                <w:rFonts w:ascii="Arial" w:hAnsi="Arial" w:cs="Arial"/>
              </w:rPr>
              <w:t xml:space="preserve">/ano </w:t>
            </w:r>
          </w:p>
        </w:tc>
      </w:tr>
      <w:tr w:rsidR="00BD4996" w:rsidRPr="00BD4996" w:rsidTr="00BD4996">
        <w:trPr>
          <w:trHeight w:val="66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BD4996" w:rsidRPr="00BD4996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4996" w:rsidRPr="00BD4996" w:rsidRDefault="00BD4996" w:rsidP="00BD4996">
                  <w:pPr>
                    <w:pStyle w:val="Default"/>
                    <w:framePr w:hSpace="141" w:wrap="around" w:vAnchor="text" w:hAnchor="text" w:y="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BD4996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Demanda Evitada no Horário de Ponta: </w:t>
                  </w:r>
                </w:p>
              </w:tc>
            </w:tr>
          </w:tbl>
          <w:p w:rsidR="00BD4996" w:rsidRPr="00BD4996" w:rsidRDefault="00BD4996" w:rsidP="00BD49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D4996" w:rsidRPr="00BD4996" w:rsidRDefault="00BD499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BD4996">
              <w:rPr>
                <w:rFonts w:ascii="Arial" w:hAnsi="Arial" w:cs="Arial"/>
              </w:rPr>
              <w:t>Previsto</w:t>
            </w:r>
            <w:r w:rsidRPr="00BD4996">
              <w:rPr>
                <w:rFonts w:ascii="Arial" w:hAnsi="Arial" w:cs="Arial"/>
                <w:b/>
              </w:rPr>
              <w:t xml:space="preserve">: </w:t>
            </w:r>
            <w:r w:rsidRPr="00BD4996">
              <w:rPr>
                <w:rFonts w:ascii="Arial" w:hAnsi="Arial" w:cs="Arial"/>
              </w:rPr>
              <w:t xml:space="preserve">30,39 kW/ano </w:t>
            </w:r>
          </w:p>
        </w:tc>
      </w:tr>
      <w:tr w:rsidR="00BD4996" w:rsidRPr="00BD4996" w:rsidTr="00BD4996">
        <w:trPr>
          <w:trHeight w:val="154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BD4996" w:rsidRPr="00BD4996" w:rsidTr="00BD4996">
              <w:trPr>
                <w:trHeight w:val="974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4996" w:rsidRPr="00BD4996" w:rsidRDefault="00BD499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  <w:highlight w:val="yellow"/>
                    </w:rPr>
                  </w:pPr>
                  <w:r w:rsidRPr="00BD4996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Impactos Sociais e Ambientais e duração esperada dos benefícios </w:t>
                  </w:r>
                </w:p>
              </w:tc>
            </w:tr>
          </w:tbl>
          <w:p w:rsidR="00BD4996" w:rsidRPr="00BD4996" w:rsidRDefault="00BD4996" w:rsidP="00BD4996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D4996" w:rsidRPr="00BD4996" w:rsidRDefault="00BD4996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4996">
              <w:rPr>
                <w:rFonts w:ascii="Arial" w:hAnsi="Arial" w:cs="Arial"/>
                <w:bCs/>
                <w:sz w:val="22"/>
                <w:szCs w:val="22"/>
              </w:rPr>
              <w:t>Gestão eficiente dos recursos públicos, proporcionando redução nos gastos com a iluminação pública;</w:t>
            </w:r>
          </w:p>
          <w:p w:rsidR="00BD4996" w:rsidRPr="00BD4996" w:rsidRDefault="00BD4996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4996">
              <w:rPr>
                <w:rFonts w:ascii="Arial" w:hAnsi="Arial" w:cs="Arial"/>
                <w:bCs/>
                <w:sz w:val="22"/>
                <w:szCs w:val="22"/>
              </w:rPr>
              <w:t>Otimização do consumo energético;</w:t>
            </w:r>
          </w:p>
          <w:p w:rsidR="00BD4996" w:rsidRPr="00BD4996" w:rsidRDefault="00BD4996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4996">
              <w:rPr>
                <w:rFonts w:ascii="Arial" w:hAnsi="Arial" w:cs="Arial"/>
                <w:bCs/>
                <w:sz w:val="22"/>
                <w:szCs w:val="22"/>
              </w:rPr>
              <w:t>Promover a disseminação do uso de equipamentos eficientes;</w:t>
            </w:r>
          </w:p>
          <w:p w:rsidR="00BD4996" w:rsidRPr="00BD4996" w:rsidRDefault="00BD4996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D4996">
              <w:rPr>
                <w:rFonts w:ascii="Arial" w:hAnsi="Arial" w:cs="Arial"/>
                <w:bCs/>
                <w:sz w:val="22"/>
                <w:szCs w:val="22"/>
              </w:rPr>
              <w:t>Promover a disseminação de orientação sobre o uso racional de energia que tem impacto na sustentabilidade dos recursos energéticos;</w:t>
            </w:r>
          </w:p>
          <w:p w:rsidR="00BD4996" w:rsidRPr="00BD4996" w:rsidRDefault="00BD4996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sz w:val="22"/>
                <w:szCs w:val="22"/>
                <w:lang w:val="x-none"/>
              </w:rPr>
            </w:pPr>
            <w:r w:rsidRPr="00BD4996">
              <w:rPr>
                <w:rFonts w:ascii="Arial" w:hAnsi="Arial" w:cs="Arial"/>
                <w:bCs/>
                <w:sz w:val="22"/>
                <w:szCs w:val="22"/>
              </w:rPr>
              <w:t>Proporcionar uma mudança cultural na população, permitindo o conhecimento do uso e reuso dos recursos naturais e da contribuição real de seus atos para</w:t>
            </w:r>
            <w:r w:rsidRPr="00BD4996">
              <w:rPr>
                <w:rFonts w:ascii="Arial" w:hAnsi="Arial" w:cs="Arial"/>
                <w:sz w:val="22"/>
                <w:szCs w:val="22"/>
              </w:rPr>
              <w:t xml:space="preserve"> a vida das novas gerações.</w:t>
            </w:r>
          </w:p>
        </w:tc>
      </w:tr>
      <w:tr w:rsidR="00BD4996" w:rsidRPr="00BD4996" w:rsidTr="00BD4996">
        <w:trPr>
          <w:trHeight w:val="345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BD4996" w:rsidRPr="00BD4996" w:rsidRDefault="00BD4996" w:rsidP="00BD4996">
            <w:pPr>
              <w:pStyle w:val="Default"/>
              <w:ind w:left="174"/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BD4996">
              <w:rPr>
                <w:b/>
                <w:bCs/>
                <w:color w:val="auto"/>
                <w:sz w:val="22"/>
                <w:szCs w:val="22"/>
              </w:rPr>
              <w:t>Investimentos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D4996" w:rsidRPr="00BD4996" w:rsidRDefault="00BD4996" w:rsidP="00BD4996">
            <w:pPr>
              <w:pStyle w:val="Default"/>
              <w:jc w:val="both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BD4996">
              <w:rPr>
                <w:rFonts w:eastAsia="Times New Roman"/>
                <w:color w:val="auto"/>
                <w:sz w:val="22"/>
                <w:szCs w:val="22"/>
              </w:rPr>
              <w:t>Previsto</w:t>
            </w:r>
            <w:r w:rsidRPr="00BD4996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: </w:t>
            </w:r>
            <w:r w:rsidRPr="00BD4996">
              <w:rPr>
                <w:rFonts w:eastAsia="Times New Roman"/>
                <w:color w:val="auto"/>
                <w:sz w:val="22"/>
                <w:szCs w:val="22"/>
              </w:rPr>
              <w:t xml:space="preserve">R$ 300.000,00 </w:t>
            </w:r>
          </w:p>
        </w:tc>
      </w:tr>
      <w:tr w:rsidR="00BD4996" w:rsidRPr="00BD4996" w:rsidTr="00BD4996">
        <w:trPr>
          <w:trHeight w:val="768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BD4996" w:rsidRPr="00BD4996" w:rsidRDefault="00BD4996" w:rsidP="00BD4996">
            <w:pPr>
              <w:pStyle w:val="Default"/>
              <w:ind w:left="174"/>
              <w:jc w:val="both"/>
              <w:rPr>
                <w:color w:val="auto"/>
                <w:sz w:val="22"/>
                <w:szCs w:val="22"/>
              </w:rPr>
            </w:pPr>
            <w:r w:rsidRPr="00BD4996">
              <w:rPr>
                <w:b/>
                <w:bCs/>
                <w:color w:val="auto"/>
                <w:sz w:val="22"/>
                <w:szCs w:val="22"/>
              </w:rPr>
              <w:t>Custo da Demanda Evitada (R$/kW)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D4996" w:rsidRPr="00BD4996" w:rsidRDefault="00BD499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BD4996">
              <w:rPr>
                <w:rFonts w:ascii="Arial" w:hAnsi="Arial" w:cs="Arial"/>
              </w:rPr>
              <w:t>Previsto</w:t>
            </w:r>
            <w:r w:rsidRPr="00BD4996">
              <w:rPr>
                <w:rFonts w:ascii="Arial" w:hAnsi="Arial" w:cs="Arial"/>
                <w:b/>
              </w:rPr>
              <w:t xml:space="preserve">: </w:t>
            </w:r>
            <w:r w:rsidRPr="00BD4996">
              <w:t xml:space="preserve"> </w:t>
            </w:r>
            <w:r w:rsidRPr="00BD4996">
              <w:rPr>
                <w:rFonts w:ascii="Arial" w:hAnsi="Arial" w:cs="Arial"/>
              </w:rPr>
              <w:t>1.488,61</w:t>
            </w:r>
          </w:p>
        </w:tc>
      </w:tr>
      <w:tr w:rsidR="00BD4996" w:rsidRPr="00BD4996" w:rsidTr="00BD4996">
        <w:trPr>
          <w:trHeight w:val="88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BD4996" w:rsidRPr="00BD4996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4996" w:rsidRPr="00BD4996" w:rsidRDefault="00BD499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BD4996">
                    <w:rPr>
                      <w:b/>
                      <w:bCs/>
                      <w:color w:val="auto"/>
                      <w:sz w:val="22"/>
                      <w:szCs w:val="22"/>
                    </w:rPr>
                    <w:t>Custo da Energia Economizada (R$/</w:t>
                  </w:r>
                  <w:proofErr w:type="spellStart"/>
                  <w:r w:rsidRPr="00BD4996">
                    <w:rPr>
                      <w:b/>
                      <w:bCs/>
                      <w:color w:val="auto"/>
                      <w:sz w:val="22"/>
                      <w:szCs w:val="22"/>
                    </w:rPr>
                    <w:t>MWh</w:t>
                  </w:r>
                  <w:proofErr w:type="spellEnd"/>
                  <w:r w:rsidRPr="00BD4996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D4996" w:rsidRPr="00BD4996" w:rsidRDefault="00BD4996" w:rsidP="00BD49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D4996" w:rsidRPr="00BD4996" w:rsidRDefault="00BD499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BD4996">
              <w:rPr>
                <w:rFonts w:ascii="Arial" w:hAnsi="Arial" w:cs="Arial"/>
              </w:rPr>
              <w:t>Previsto</w:t>
            </w:r>
            <w:r w:rsidRPr="00BD4996">
              <w:rPr>
                <w:rFonts w:ascii="Arial" w:hAnsi="Arial" w:cs="Arial"/>
                <w:b/>
              </w:rPr>
              <w:t xml:space="preserve">: </w:t>
            </w:r>
            <w:r w:rsidRPr="00BD4996">
              <w:rPr>
                <w:rFonts w:ascii="Arial" w:hAnsi="Arial" w:cs="Arial"/>
              </w:rPr>
              <w:t>625,74</w:t>
            </w:r>
          </w:p>
        </w:tc>
      </w:tr>
      <w:tr w:rsidR="00BD4996" w:rsidRPr="00BD4996" w:rsidTr="00BD4996">
        <w:trPr>
          <w:trHeight w:val="689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BD4996" w:rsidRPr="00BD4996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4996" w:rsidRPr="00BD4996" w:rsidRDefault="00BD499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BD4996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Relação Custo Benefício - RCB </w:t>
                  </w:r>
                </w:p>
              </w:tc>
            </w:tr>
          </w:tbl>
          <w:p w:rsidR="00BD4996" w:rsidRPr="00BD4996" w:rsidRDefault="00BD4996" w:rsidP="00BD49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D4996" w:rsidRPr="00BD4996" w:rsidRDefault="00BD499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BD4996">
              <w:rPr>
                <w:rFonts w:ascii="Arial" w:hAnsi="Arial" w:cs="Arial"/>
              </w:rPr>
              <w:t>Previsto</w:t>
            </w:r>
            <w:r w:rsidRPr="00BD4996">
              <w:rPr>
                <w:rFonts w:ascii="Arial" w:hAnsi="Arial" w:cs="Arial"/>
                <w:b/>
              </w:rPr>
              <w:t xml:space="preserve">: </w:t>
            </w:r>
            <w:r w:rsidRPr="00BD4996">
              <w:rPr>
                <w:rFonts w:ascii="Arial" w:hAnsi="Arial" w:cs="Arial"/>
              </w:rPr>
              <w:t>0,23</w:t>
            </w:r>
          </w:p>
        </w:tc>
      </w:tr>
    </w:tbl>
    <w:p w:rsidR="00BD4996" w:rsidRDefault="00BD4996" w:rsidP="00BD4996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736197" w:rsidRDefault="00736197" w:rsidP="00BD4996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736197" w:rsidRDefault="00736197" w:rsidP="00BD4996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736197" w:rsidRPr="00BD4996" w:rsidRDefault="00736197" w:rsidP="00BD4996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BD4996" w:rsidRPr="00BD4996" w:rsidRDefault="00BD4996" w:rsidP="00BD4996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BD4996" w:rsidRPr="00A83A99" w:rsidRDefault="00BD4996" w:rsidP="00BD4996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tbl>
      <w:tblPr>
        <w:tblpPr w:leftFromText="141" w:rightFromText="141" w:vertAnchor="text" w:tblpY="1"/>
        <w:tblOverlap w:val="never"/>
        <w:tblW w:w="94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924"/>
        <w:gridCol w:w="6574"/>
      </w:tblGrid>
      <w:tr w:rsidR="00BD4996" w:rsidRPr="00A83A99" w:rsidTr="00BD4996">
        <w:trPr>
          <w:trHeight w:val="933"/>
        </w:trPr>
        <w:tc>
          <w:tcPr>
            <w:tcW w:w="9498" w:type="dxa"/>
            <w:gridSpan w:val="2"/>
            <w:tcBorders>
              <w:top w:val="single" w:sz="2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  <w:noWrap/>
            <w:vAlign w:val="center"/>
            <w:hideMark/>
          </w:tcPr>
          <w:p w:rsidR="00BD4996" w:rsidRPr="00A83A99" w:rsidRDefault="00BD4996" w:rsidP="00BD4996">
            <w:pPr>
              <w:pStyle w:val="Recuodecorpodetexto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A83A99">
              <w:rPr>
                <w:rFonts w:ascii="Arial" w:eastAsia="Calibri" w:hAnsi="Arial" w:cs="Arial"/>
                <w:b/>
                <w:bCs/>
                <w:sz w:val="28"/>
                <w:szCs w:val="28"/>
              </w:rPr>
              <w:lastRenderedPageBreak/>
              <w:t xml:space="preserve">TÍTULO: </w:t>
            </w:r>
            <w:r w:rsidRPr="00A83A99">
              <w:rPr>
                <w:rFonts w:ascii="Arial" w:eastAsia="Calibri" w:hAnsi="Arial" w:cs="Arial"/>
                <w:b/>
                <w:sz w:val="28"/>
                <w:szCs w:val="28"/>
              </w:rPr>
              <w:t>EFICIENTIZAÇÃO DA ILUMINAÇÃO PÚBLICA DO MUNICÍPIO DE TERESINA</w:t>
            </w:r>
            <w:r w:rsidR="00736197">
              <w:rPr>
                <w:rFonts w:ascii="Arial" w:eastAsia="Calibri" w:hAnsi="Arial" w:cs="Arial"/>
                <w:b/>
                <w:sz w:val="28"/>
                <w:szCs w:val="28"/>
              </w:rPr>
              <w:t xml:space="preserve"> (CPP 2019)</w:t>
            </w:r>
          </w:p>
        </w:tc>
      </w:tr>
      <w:tr w:rsidR="00BD4996" w:rsidRPr="00A83A99" w:rsidTr="00BD4996">
        <w:trPr>
          <w:trHeight w:val="1546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90"/>
            </w:tblGrid>
            <w:tr w:rsidR="00BD4996" w:rsidRPr="00A83A99" w:rsidTr="00BD4996">
              <w:trPr>
                <w:trHeight w:val="207"/>
              </w:trPr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4996" w:rsidRPr="00A83A99" w:rsidRDefault="00BD499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A83A99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Objetivos: </w:t>
                  </w:r>
                </w:p>
              </w:tc>
            </w:tr>
          </w:tbl>
          <w:p w:rsidR="00BD4996" w:rsidRPr="00A83A99" w:rsidRDefault="00BD4996" w:rsidP="00BD49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D4996" w:rsidRPr="00A83A99" w:rsidRDefault="00BD4996" w:rsidP="00BD4996">
            <w:pPr>
              <w:pStyle w:val="wz"/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  <w:r w:rsidRPr="00A83A99">
              <w:rPr>
                <w:rFonts w:eastAsia="Calibri" w:cs="Arial"/>
                <w:color w:val="auto"/>
                <w:sz w:val="22"/>
                <w:szCs w:val="22"/>
                <w:lang w:val="x-none" w:eastAsia="en-US"/>
              </w:rPr>
              <w:t xml:space="preserve">Introdução de novas tecnologias mais eficientes na instalação; Melhoria do consumo energético do Município, visto que há possibilidades reais de redução do consumo de energia elétrica e retirada de demanda no horário de ponta do sistema. </w:t>
            </w:r>
            <w:r w:rsidRPr="00A83A99">
              <w:rPr>
                <w:rFonts w:eastAsia="Calibri" w:cs="Arial"/>
                <w:color w:val="auto"/>
                <w:sz w:val="22"/>
                <w:szCs w:val="22"/>
                <w:lang w:eastAsia="en-US"/>
              </w:rPr>
              <w:t>Promovendo</w:t>
            </w:r>
            <w:r w:rsidRPr="00A83A99">
              <w:rPr>
                <w:rFonts w:eastAsia="Calibri" w:cs="Arial"/>
                <w:color w:val="auto"/>
                <w:sz w:val="22"/>
                <w:szCs w:val="22"/>
                <w:lang w:val="x-none" w:eastAsia="en-US"/>
              </w:rPr>
              <w:t xml:space="preserve"> a eficientizaç</w:t>
            </w:r>
            <w:r w:rsidRPr="00A83A99">
              <w:rPr>
                <w:rFonts w:eastAsia="Calibri" w:cs="Arial"/>
                <w:color w:val="auto"/>
                <w:sz w:val="22"/>
                <w:szCs w:val="22"/>
                <w:lang w:eastAsia="en-US"/>
              </w:rPr>
              <w:t>ão</w:t>
            </w:r>
            <w:r w:rsidRPr="00A83A99">
              <w:rPr>
                <w:rFonts w:eastAsia="Calibri" w:cs="Arial"/>
                <w:color w:val="auto"/>
                <w:sz w:val="22"/>
                <w:szCs w:val="22"/>
                <w:lang w:val="x-none" w:eastAsia="en-US"/>
              </w:rPr>
              <w:t xml:space="preserve"> da iluminação pública através da substituição de lâmpadas obsoletas por LED</w:t>
            </w:r>
          </w:p>
        </w:tc>
      </w:tr>
      <w:tr w:rsidR="00BD4996" w:rsidRPr="00A83A99" w:rsidTr="00BD4996"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50"/>
            </w:tblGrid>
            <w:tr w:rsidR="00BD4996" w:rsidRPr="00A83A99" w:rsidTr="00BD4996">
              <w:trPr>
                <w:trHeight w:val="207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4996" w:rsidRPr="00A83A99" w:rsidRDefault="00BD499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A83A99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Abrangência: </w:t>
                  </w:r>
                </w:p>
              </w:tc>
            </w:tr>
          </w:tbl>
          <w:p w:rsidR="00BD4996" w:rsidRPr="00A83A99" w:rsidRDefault="00BD4996" w:rsidP="00BD49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D4996" w:rsidRPr="00A83A99" w:rsidRDefault="00BD499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A83A99">
              <w:rPr>
                <w:rFonts w:ascii="Arial" w:hAnsi="Arial" w:cs="Arial"/>
              </w:rPr>
              <w:t>Município de Teresina</w:t>
            </w:r>
          </w:p>
        </w:tc>
      </w:tr>
      <w:tr w:rsidR="00BD4996" w:rsidRPr="00A83A99" w:rsidTr="00BD4996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BD4996" w:rsidRPr="00A83A99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4996" w:rsidRPr="00A83A99" w:rsidRDefault="00BD499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A83A99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Energia Economizada </w:t>
                  </w:r>
                </w:p>
              </w:tc>
            </w:tr>
          </w:tbl>
          <w:p w:rsidR="00BD4996" w:rsidRPr="00A83A99" w:rsidRDefault="00BD4996" w:rsidP="00BD49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D4996" w:rsidRPr="00A83A99" w:rsidRDefault="00BD499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A83A99">
              <w:rPr>
                <w:rFonts w:ascii="Arial" w:hAnsi="Arial" w:cs="Arial"/>
              </w:rPr>
              <w:t>Previsto</w:t>
            </w:r>
            <w:r w:rsidRPr="00A83A99">
              <w:rPr>
                <w:rFonts w:ascii="Arial" w:hAnsi="Arial" w:cs="Arial"/>
                <w:b/>
              </w:rPr>
              <w:t xml:space="preserve">: </w:t>
            </w:r>
            <w:r w:rsidRPr="00A83A99">
              <w:rPr>
                <w:rFonts w:ascii="Arial" w:hAnsi="Arial" w:cs="Arial"/>
              </w:rPr>
              <w:t>1.128,65</w:t>
            </w:r>
            <w:r w:rsidR="00A83A99">
              <w:rPr>
                <w:rFonts w:ascii="Arial" w:hAnsi="Arial" w:cs="Arial"/>
              </w:rPr>
              <w:t xml:space="preserve"> </w:t>
            </w:r>
            <w:proofErr w:type="spellStart"/>
            <w:r w:rsidRPr="00A83A99">
              <w:rPr>
                <w:rFonts w:ascii="Arial" w:hAnsi="Arial" w:cs="Arial"/>
              </w:rPr>
              <w:t>MWh</w:t>
            </w:r>
            <w:proofErr w:type="spellEnd"/>
            <w:r w:rsidRPr="00A83A99">
              <w:rPr>
                <w:rFonts w:ascii="Arial" w:hAnsi="Arial" w:cs="Arial"/>
              </w:rPr>
              <w:t xml:space="preserve">/ano </w:t>
            </w:r>
          </w:p>
        </w:tc>
      </w:tr>
      <w:tr w:rsidR="00BD4996" w:rsidRPr="00A83A99" w:rsidTr="00BD4996">
        <w:trPr>
          <w:trHeight w:val="66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BD4996" w:rsidRPr="00A83A99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4996" w:rsidRPr="00A83A99" w:rsidRDefault="00BD4996" w:rsidP="00BD4996">
                  <w:pPr>
                    <w:pStyle w:val="Default"/>
                    <w:framePr w:hSpace="141" w:wrap="around" w:vAnchor="text" w:hAnchor="text" w:y="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A83A99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Demanda Evitada no Horário de Ponta: </w:t>
                  </w:r>
                </w:p>
              </w:tc>
            </w:tr>
          </w:tbl>
          <w:p w:rsidR="00BD4996" w:rsidRPr="00A83A99" w:rsidRDefault="00BD4996" w:rsidP="00BD49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D4996" w:rsidRPr="00A83A99" w:rsidRDefault="00BD499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A83A99">
              <w:rPr>
                <w:rFonts w:ascii="Arial" w:hAnsi="Arial" w:cs="Arial"/>
              </w:rPr>
              <w:t>Previsto</w:t>
            </w:r>
            <w:r w:rsidRPr="00A83A99">
              <w:rPr>
                <w:rFonts w:ascii="Arial" w:hAnsi="Arial" w:cs="Arial"/>
                <w:b/>
              </w:rPr>
              <w:t xml:space="preserve">: </w:t>
            </w:r>
            <w:r w:rsidRPr="00A83A99">
              <w:rPr>
                <w:rFonts w:ascii="Arial" w:hAnsi="Arial" w:cs="Arial"/>
              </w:rPr>
              <w:t>257,68</w:t>
            </w:r>
            <w:r w:rsidR="00A83A99">
              <w:rPr>
                <w:rFonts w:ascii="Arial" w:hAnsi="Arial" w:cs="Arial"/>
              </w:rPr>
              <w:t xml:space="preserve"> </w:t>
            </w:r>
            <w:r w:rsidRPr="00A83A99">
              <w:rPr>
                <w:rFonts w:ascii="Arial" w:hAnsi="Arial" w:cs="Arial"/>
              </w:rPr>
              <w:t xml:space="preserve">kW/ano </w:t>
            </w:r>
          </w:p>
        </w:tc>
      </w:tr>
      <w:tr w:rsidR="00BD4996" w:rsidRPr="00A83A99" w:rsidTr="00BD4996">
        <w:trPr>
          <w:trHeight w:val="154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BD4996" w:rsidRPr="00A83A99" w:rsidTr="00BD4996">
              <w:trPr>
                <w:trHeight w:val="974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4996" w:rsidRPr="00A83A99" w:rsidRDefault="00BD499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  <w:highlight w:val="yellow"/>
                    </w:rPr>
                  </w:pPr>
                  <w:r w:rsidRPr="00A83A99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Impactos Sociais e Ambientais e duração esperada dos benefícios </w:t>
                  </w:r>
                </w:p>
              </w:tc>
            </w:tr>
          </w:tbl>
          <w:p w:rsidR="00BD4996" w:rsidRPr="00A83A99" w:rsidRDefault="00BD4996" w:rsidP="00BD4996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D4996" w:rsidRPr="00A83A99" w:rsidRDefault="00BD4996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83A99">
              <w:rPr>
                <w:rFonts w:ascii="Arial" w:hAnsi="Arial" w:cs="Arial"/>
                <w:bCs/>
                <w:sz w:val="22"/>
                <w:szCs w:val="22"/>
              </w:rPr>
              <w:t>Gestão eficiente dos recursos públicos, proporcionando redução nos gastos com a iluminação pública;</w:t>
            </w:r>
          </w:p>
          <w:p w:rsidR="00BD4996" w:rsidRPr="00A83A99" w:rsidRDefault="00BD4996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83A99">
              <w:rPr>
                <w:rFonts w:ascii="Arial" w:hAnsi="Arial" w:cs="Arial"/>
                <w:bCs/>
                <w:sz w:val="22"/>
                <w:szCs w:val="22"/>
              </w:rPr>
              <w:t>Otimização do consumo energético;</w:t>
            </w:r>
          </w:p>
          <w:p w:rsidR="00BD4996" w:rsidRPr="00A83A99" w:rsidRDefault="00BD4996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83A99">
              <w:rPr>
                <w:rFonts w:ascii="Arial" w:hAnsi="Arial" w:cs="Arial"/>
                <w:bCs/>
                <w:sz w:val="22"/>
                <w:szCs w:val="22"/>
              </w:rPr>
              <w:t>Promover a disseminação do uso de equipamentos eficientes;</w:t>
            </w:r>
          </w:p>
          <w:p w:rsidR="00BD4996" w:rsidRPr="00A83A99" w:rsidRDefault="00BD4996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83A99">
              <w:rPr>
                <w:rFonts w:ascii="Arial" w:hAnsi="Arial" w:cs="Arial"/>
                <w:bCs/>
                <w:sz w:val="22"/>
                <w:szCs w:val="22"/>
              </w:rPr>
              <w:t>Promover a disseminação de orientação sobre o uso racional de energia que tem impacto na sustentabilidade dos recursos energéticos;</w:t>
            </w:r>
          </w:p>
          <w:p w:rsidR="00BD4996" w:rsidRPr="00A83A99" w:rsidRDefault="00BD4996" w:rsidP="00BD4996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sz w:val="22"/>
                <w:szCs w:val="22"/>
                <w:lang w:val="x-none"/>
              </w:rPr>
            </w:pPr>
            <w:r w:rsidRPr="00A83A99">
              <w:rPr>
                <w:rFonts w:ascii="Arial" w:hAnsi="Arial" w:cs="Arial"/>
                <w:bCs/>
                <w:sz w:val="22"/>
                <w:szCs w:val="22"/>
              </w:rPr>
              <w:t>Proporcionar uma mudança cultural na população, permitindo o conhecimento do uso e reuso dos recursos naturais e da contribuição real de seus atos para</w:t>
            </w:r>
            <w:r w:rsidRPr="00A83A99">
              <w:rPr>
                <w:rFonts w:ascii="Arial" w:hAnsi="Arial" w:cs="Arial"/>
                <w:sz w:val="22"/>
                <w:szCs w:val="22"/>
              </w:rPr>
              <w:t xml:space="preserve"> a vida das novas gerações.</w:t>
            </w:r>
          </w:p>
        </w:tc>
      </w:tr>
      <w:tr w:rsidR="00BD4996" w:rsidRPr="00A83A99" w:rsidTr="00BD4996">
        <w:trPr>
          <w:trHeight w:val="345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BD4996" w:rsidRPr="00A83A99" w:rsidRDefault="00BD4996" w:rsidP="00BD4996">
            <w:pPr>
              <w:pStyle w:val="Default"/>
              <w:ind w:left="174"/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A83A99">
              <w:rPr>
                <w:b/>
                <w:bCs/>
                <w:color w:val="auto"/>
                <w:sz w:val="22"/>
                <w:szCs w:val="22"/>
              </w:rPr>
              <w:t>Investimentos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D4996" w:rsidRPr="00A83A99" w:rsidRDefault="00BD4996" w:rsidP="00BD4996">
            <w:pPr>
              <w:pStyle w:val="Default"/>
              <w:jc w:val="both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A83A99">
              <w:rPr>
                <w:rFonts w:eastAsia="Times New Roman"/>
                <w:color w:val="auto"/>
                <w:sz w:val="22"/>
                <w:szCs w:val="22"/>
              </w:rPr>
              <w:t>Previsto</w:t>
            </w:r>
            <w:r w:rsidRPr="00A83A99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: </w:t>
            </w:r>
            <w:r w:rsidRPr="00A83A99">
              <w:rPr>
                <w:rFonts w:eastAsia="Times New Roman"/>
                <w:color w:val="auto"/>
                <w:sz w:val="22"/>
                <w:szCs w:val="22"/>
              </w:rPr>
              <w:t xml:space="preserve">R$ </w:t>
            </w:r>
            <w:r w:rsidRPr="00A83A99">
              <w:rPr>
                <w:color w:val="auto"/>
              </w:rPr>
              <w:t xml:space="preserve"> </w:t>
            </w:r>
            <w:r w:rsidRPr="00A83A99">
              <w:rPr>
                <w:rFonts w:eastAsia="Times New Roman"/>
                <w:color w:val="auto"/>
                <w:sz w:val="22"/>
                <w:szCs w:val="22"/>
              </w:rPr>
              <w:t>1.281.917,33</w:t>
            </w:r>
          </w:p>
        </w:tc>
      </w:tr>
      <w:tr w:rsidR="00BD4996" w:rsidRPr="00A83A99" w:rsidTr="00BD4996">
        <w:trPr>
          <w:trHeight w:val="768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BD4996" w:rsidRPr="00A83A99" w:rsidRDefault="00BD4996" w:rsidP="00BD4996">
            <w:pPr>
              <w:pStyle w:val="Default"/>
              <w:ind w:left="174"/>
              <w:jc w:val="both"/>
              <w:rPr>
                <w:color w:val="auto"/>
                <w:sz w:val="22"/>
                <w:szCs w:val="22"/>
              </w:rPr>
            </w:pPr>
            <w:r w:rsidRPr="00A83A99">
              <w:rPr>
                <w:b/>
                <w:bCs/>
                <w:color w:val="auto"/>
                <w:sz w:val="22"/>
                <w:szCs w:val="22"/>
              </w:rPr>
              <w:t>Custo da Demanda Evitada (R$/kW)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D4996" w:rsidRPr="00A83A99" w:rsidRDefault="00BD499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A83A99">
              <w:rPr>
                <w:rFonts w:ascii="Arial" w:hAnsi="Arial" w:cs="Arial"/>
              </w:rPr>
              <w:t>Previsto</w:t>
            </w:r>
            <w:r w:rsidRPr="00A83A99">
              <w:rPr>
                <w:rFonts w:ascii="Arial" w:hAnsi="Arial" w:cs="Arial"/>
                <w:b/>
              </w:rPr>
              <w:t xml:space="preserve">: </w:t>
            </w:r>
            <w:r w:rsidR="00A83A99" w:rsidRPr="00A83A99">
              <w:rPr>
                <w:rFonts w:ascii="Arial" w:hAnsi="Arial" w:cs="Arial"/>
              </w:rPr>
              <w:t>1.349,14</w:t>
            </w:r>
          </w:p>
        </w:tc>
      </w:tr>
      <w:tr w:rsidR="00BD4996" w:rsidRPr="00A83A99" w:rsidTr="00BD4996">
        <w:trPr>
          <w:trHeight w:val="88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BD4996" w:rsidRPr="00A83A99" w:rsidTr="00BD4996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4996" w:rsidRPr="00A83A99" w:rsidRDefault="00BD499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A83A99">
                    <w:rPr>
                      <w:b/>
                      <w:bCs/>
                      <w:color w:val="auto"/>
                      <w:sz w:val="22"/>
                      <w:szCs w:val="22"/>
                    </w:rPr>
                    <w:t>Custo da Energia Economizada (R$/</w:t>
                  </w:r>
                  <w:proofErr w:type="spellStart"/>
                  <w:r w:rsidRPr="00A83A99">
                    <w:rPr>
                      <w:b/>
                      <w:bCs/>
                      <w:color w:val="auto"/>
                      <w:sz w:val="22"/>
                      <w:szCs w:val="22"/>
                    </w:rPr>
                    <w:t>MWh</w:t>
                  </w:r>
                  <w:proofErr w:type="spellEnd"/>
                  <w:r w:rsidRPr="00A83A99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D4996" w:rsidRPr="00A83A99" w:rsidRDefault="00BD4996" w:rsidP="00BD49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D4996" w:rsidRPr="00A83A99" w:rsidRDefault="00BD4996" w:rsidP="00BD4996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A83A99">
              <w:rPr>
                <w:rFonts w:ascii="Arial" w:hAnsi="Arial" w:cs="Arial"/>
              </w:rPr>
              <w:t>Previsto</w:t>
            </w:r>
            <w:r w:rsidRPr="00A83A99">
              <w:rPr>
                <w:rFonts w:ascii="Arial" w:hAnsi="Arial" w:cs="Arial"/>
                <w:b/>
              </w:rPr>
              <w:t xml:space="preserve">: </w:t>
            </w:r>
            <w:r w:rsidR="00A83A99" w:rsidRPr="00A83A99">
              <w:rPr>
                <w:rFonts w:ascii="Arial" w:hAnsi="Arial" w:cs="Arial"/>
              </w:rPr>
              <w:t>578,83</w:t>
            </w:r>
          </w:p>
        </w:tc>
      </w:tr>
      <w:tr w:rsidR="00A83A99" w:rsidRPr="00A83A99" w:rsidTr="00BD4996">
        <w:trPr>
          <w:trHeight w:val="689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BD4996" w:rsidRPr="00A83A99" w:rsidTr="00BD4996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4996" w:rsidRPr="00A83A99" w:rsidRDefault="00BD4996" w:rsidP="00BD4996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A83A99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Relação Custo Benefício - RCB </w:t>
                  </w:r>
                </w:p>
              </w:tc>
            </w:tr>
          </w:tbl>
          <w:p w:rsidR="00BD4996" w:rsidRPr="00A83A99" w:rsidRDefault="00BD4996" w:rsidP="00BD49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D4996" w:rsidRPr="00A83A99" w:rsidRDefault="00BD4996" w:rsidP="00A83A99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A83A99">
              <w:rPr>
                <w:rFonts w:ascii="Arial" w:hAnsi="Arial" w:cs="Arial"/>
              </w:rPr>
              <w:t>Previsto</w:t>
            </w:r>
            <w:r w:rsidRPr="00A83A99">
              <w:rPr>
                <w:rFonts w:ascii="Arial" w:hAnsi="Arial" w:cs="Arial"/>
                <w:b/>
              </w:rPr>
              <w:t xml:space="preserve">: </w:t>
            </w:r>
            <w:r w:rsidRPr="00A83A99">
              <w:rPr>
                <w:rFonts w:ascii="Arial" w:hAnsi="Arial" w:cs="Arial"/>
              </w:rPr>
              <w:t>0,</w:t>
            </w:r>
            <w:r w:rsidR="00A83A99" w:rsidRPr="00A83A99">
              <w:rPr>
                <w:rFonts w:ascii="Arial" w:hAnsi="Arial" w:cs="Arial"/>
              </w:rPr>
              <w:t>17</w:t>
            </w:r>
          </w:p>
        </w:tc>
      </w:tr>
    </w:tbl>
    <w:p w:rsidR="00BD4996" w:rsidRDefault="00BD4996" w:rsidP="00BD4996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5B7E0D" w:rsidRDefault="005B7E0D" w:rsidP="00BD4996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5B7E0D" w:rsidRDefault="005B7E0D" w:rsidP="00BD4996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5B7E0D" w:rsidRDefault="005B7E0D" w:rsidP="00BD4996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5B7E0D" w:rsidRPr="00A83A99" w:rsidRDefault="005B7E0D" w:rsidP="00BD4996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A83A99" w:rsidRPr="00A83A99" w:rsidRDefault="00A83A99" w:rsidP="00A83A99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tbl>
      <w:tblPr>
        <w:tblpPr w:leftFromText="141" w:rightFromText="141" w:vertAnchor="text" w:tblpY="1"/>
        <w:tblOverlap w:val="never"/>
        <w:tblW w:w="94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924"/>
        <w:gridCol w:w="6574"/>
      </w:tblGrid>
      <w:tr w:rsidR="00A83A99" w:rsidRPr="00A83A99" w:rsidTr="002254A0">
        <w:trPr>
          <w:trHeight w:val="933"/>
        </w:trPr>
        <w:tc>
          <w:tcPr>
            <w:tcW w:w="9498" w:type="dxa"/>
            <w:gridSpan w:val="2"/>
            <w:tcBorders>
              <w:top w:val="single" w:sz="2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  <w:noWrap/>
            <w:vAlign w:val="center"/>
            <w:hideMark/>
          </w:tcPr>
          <w:p w:rsidR="00A83A99" w:rsidRPr="00A83A99" w:rsidRDefault="00A83A99" w:rsidP="00A83A99">
            <w:pPr>
              <w:pStyle w:val="Recuodecorpodetexto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A83A99">
              <w:rPr>
                <w:rFonts w:ascii="Arial" w:eastAsia="Calibri" w:hAnsi="Arial" w:cs="Arial"/>
                <w:b/>
                <w:bCs/>
                <w:sz w:val="28"/>
                <w:szCs w:val="28"/>
              </w:rPr>
              <w:lastRenderedPageBreak/>
              <w:t xml:space="preserve">TÍTULO: </w:t>
            </w:r>
            <w:r w:rsidRPr="00A83A99">
              <w:rPr>
                <w:rFonts w:ascii="Arial" w:eastAsia="Calibri" w:hAnsi="Arial" w:cs="Arial"/>
                <w:b/>
                <w:sz w:val="28"/>
                <w:szCs w:val="28"/>
              </w:rPr>
              <w:t>EFICIENTIZAÇÃO DA ILUMINAÇÃO PÚBLICA DO MUNICÍPIO DE PARNAÍBA</w:t>
            </w:r>
          </w:p>
        </w:tc>
      </w:tr>
      <w:tr w:rsidR="00A83A99" w:rsidRPr="00A83A99" w:rsidTr="002254A0">
        <w:trPr>
          <w:trHeight w:val="1546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90"/>
            </w:tblGrid>
            <w:tr w:rsidR="00A83A99" w:rsidRPr="00A83A99" w:rsidTr="002254A0">
              <w:trPr>
                <w:trHeight w:val="207"/>
              </w:trPr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3A99" w:rsidRPr="00A83A99" w:rsidRDefault="00A83A99" w:rsidP="002254A0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A83A99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Objetivos: </w:t>
                  </w:r>
                </w:p>
              </w:tc>
            </w:tr>
          </w:tbl>
          <w:p w:rsidR="00A83A99" w:rsidRPr="00A83A99" w:rsidRDefault="00A83A99" w:rsidP="00225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83A99" w:rsidRPr="00A83A99" w:rsidRDefault="00A83A99" w:rsidP="002254A0">
            <w:pPr>
              <w:pStyle w:val="wz"/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  <w:r w:rsidRPr="00A83A99">
              <w:rPr>
                <w:rFonts w:eastAsia="Calibri" w:cs="Arial"/>
                <w:color w:val="auto"/>
                <w:sz w:val="22"/>
                <w:szCs w:val="22"/>
                <w:lang w:val="x-none" w:eastAsia="en-US"/>
              </w:rPr>
              <w:t xml:space="preserve">Introdução de novas tecnologias mais eficientes na instalação; Melhoria do consumo energético do Município, visto que há possibilidades reais de redução do consumo de energia elétrica e retirada de demanda no horário de ponta do sistema. </w:t>
            </w:r>
            <w:r w:rsidRPr="00A83A99">
              <w:rPr>
                <w:rFonts w:eastAsia="Calibri" w:cs="Arial"/>
                <w:color w:val="auto"/>
                <w:sz w:val="22"/>
                <w:szCs w:val="22"/>
                <w:lang w:eastAsia="en-US"/>
              </w:rPr>
              <w:t>Promovendo</w:t>
            </w:r>
            <w:r w:rsidRPr="00A83A99">
              <w:rPr>
                <w:rFonts w:eastAsia="Calibri" w:cs="Arial"/>
                <w:color w:val="auto"/>
                <w:sz w:val="22"/>
                <w:szCs w:val="22"/>
                <w:lang w:val="x-none" w:eastAsia="en-US"/>
              </w:rPr>
              <w:t xml:space="preserve"> a eficientizaç</w:t>
            </w:r>
            <w:r w:rsidRPr="00A83A99">
              <w:rPr>
                <w:rFonts w:eastAsia="Calibri" w:cs="Arial"/>
                <w:color w:val="auto"/>
                <w:sz w:val="22"/>
                <w:szCs w:val="22"/>
                <w:lang w:eastAsia="en-US"/>
              </w:rPr>
              <w:t>ão</w:t>
            </w:r>
            <w:r w:rsidRPr="00A83A99">
              <w:rPr>
                <w:rFonts w:eastAsia="Calibri" w:cs="Arial"/>
                <w:color w:val="auto"/>
                <w:sz w:val="22"/>
                <w:szCs w:val="22"/>
                <w:lang w:val="x-none" w:eastAsia="en-US"/>
              </w:rPr>
              <w:t xml:space="preserve"> da iluminação pública através da substituição de lâmpadas obsoletas por LED</w:t>
            </w:r>
          </w:p>
        </w:tc>
      </w:tr>
      <w:tr w:rsidR="00A83A99" w:rsidRPr="00A83A99" w:rsidTr="002254A0"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50"/>
            </w:tblGrid>
            <w:tr w:rsidR="00A83A99" w:rsidRPr="00A83A99" w:rsidTr="002254A0">
              <w:trPr>
                <w:trHeight w:val="207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3A99" w:rsidRPr="00A83A99" w:rsidRDefault="00A83A99" w:rsidP="002254A0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A83A99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Abrangência: </w:t>
                  </w:r>
                </w:p>
              </w:tc>
            </w:tr>
          </w:tbl>
          <w:p w:rsidR="00A83A99" w:rsidRPr="00A83A99" w:rsidRDefault="00A83A99" w:rsidP="00225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83A99" w:rsidRPr="00A83A99" w:rsidRDefault="00A83A99" w:rsidP="00A83A99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A83A99">
              <w:rPr>
                <w:rFonts w:ascii="Arial" w:hAnsi="Arial" w:cs="Arial"/>
              </w:rPr>
              <w:t>Município de Parnaíba</w:t>
            </w:r>
          </w:p>
        </w:tc>
      </w:tr>
      <w:tr w:rsidR="00A83A99" w:rsidRPr="00A83A99" w:rsidTr="002254A0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A83A99" w:rsidRPr="00A83A99" w:rsidTr="002254A0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3A99" w:rsidRPr="00A83A99" w:rsidRDefault="00A83A99" w:rsidP="002254A0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A83A99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Energia Economizada </w:t>
                  </w:r>
                </w:p>
              </w:tc>
            </w:tr>
          </w:tbl>
          <w:p w:rsidR="00A83A99" w:rsidRPr="00A83A99" w:rsidRDefault="00A83A99" w:rsidP="00225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83A99" w:rsidRPr="00A83A99" w:rsidRDefault="00A83A99" w:rsidP="002254A0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A83A99">
              <w:rPr>
                <w:rFonts w:ascii="Arial" w:hAnsi="Arial" w:cs="Arial"/>
              </w:rPr>
              <w:t>Previsto</w:t>
            </w:r>
            <w:r w:rsidRPr="00A83A99">
              <w:rPr>
                <w:rFonts w:ascii="Arial" w:hAnsi="Arial" w:cs="Arial"/>
                <w:b/>
              </w:rPr>
              <w:t xml:space="preserve">: </w:t>
            </w:r>
            <w:r w:rsidRPr="00A83A99">
              <w:rPr>
                <w:rFonts w:ascii="Arial" w:hAnsi="Arial" w:cs="Arial"/>
              </w:rPr>
              <w:t xml:space="preserve">1.451,58 </w:t>
            </w:r>
            <w:proofErr w:type="spellStart"/>
            <w:r w:rsidRPr="00A83A99">
              <w:rPr>
                <w:rFonts w:ascii="Arial" w:hAnsi="Arial" w:cs="Arial"/>
              </w:rPr>
              <w:t>MWh</w:t>
            </w:r>
            <w:proofErr w:type="spellEnd"/>
            <w:r w:rsidRPr="00A83A99">
              <w:rPr>
                <w:rFonts w:ascii="Arial" w:hAnsi="Arial" w:cs="Arial"/>
              </w:rPr>
              <w:t xml:space="preserve">/ano </w:t>
            </w:r>
          </w:p>
        </w:tc>
      </w:tr>
      <w:tr w:rsidR="00A83A99" w:rsidRPr="00A83A99" w:rsidTr="002254A0">
        <w:trPr>
          <w:trHeight w:val="66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A83A99" w:rsidRPr="00A83A99" w:rsidTr="002254A0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83A99" w:rsidRPr="00A83A99" w:rsidRDefault="00A83A99" w:rsidP="002254A0">
                  <w:pPr>
                    <w:pStyle w:val="Default"/>
                    <w:framePr w:hSpace="141" w:wrap="around" w:vAnchor="text" w:hAnchor="text" w:y="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A83A99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Demanda Evitada no Horário de Ponta: </w:t>
                  </w:r>
                </w:p>
              </w:tc>
            </w:tr>
          </w:tbl>
          <w:p w:rsidR="00A83A99" w:rsidRPr="00A83A99" w:rsidRDefault="00A83A99" w:rsidP="00225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83A99" w:rsidRPr="00A83A99" w:rsidRDefault="00A83A99" w:rsidP="002254A0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A83A99">
              <w:rPr>
                <w:rFonts w:ascii="Arial" w:hAnsi="Arial" w:cs="Arial"/>
              </w:rPr>
              <w:t>Previsto</w:t>
            </w:r>
            <w:r w:rsidRPr="00A83A99">
              <w:rPr>
                <w:rFonts w:ascii="Arial" w:hAnsi="Arial" w:cs="Arial"/>
                <w:b/>
              </w:rPr>
              <w:t xml:space="preserve">: </w:t>
            </w:r>
            <w:r w:rsidRPr="00A83A99">
              <w:rPr>
                <w:rFonts w:ascii="Arial" w:hAnsi="Arial" w:cs="Arial"/>
              </w:rPr>
              <w:t xml:space="preserve">257,68 kW/ano </w:t>
            </w:r>
          </w:p>
        </w:tc>
      </w:tr>
      <w:tr w:rsidR="00A83A99" w:rsidRPr="00A83A99" w:rsidTr="002254A0">
        <w:trPr>
          <w:trHeight w:val="154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A83A99" w:rsidRPr="00A83A99" w:rsidTr="002254A0">
              <w:trPr>
                <w:trHeight w:val="974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3A99" w:rsidRPr="00A83A99" w:rsidRDefault="00A83A99" w:rsidP="002254A0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  <w:highlight w:val="yellow"/>
                    </w:rPr>
                  </w:pPr>
                  <w:r w:rsidRPr="00A83A99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Impactos Sociais e Ambientais e duração esperada dos benefícios </w:t>
                  </w:r>
                </w:p>
              </w:tc>
            </w:tr>
          </w:tbl>
          <w:p w:rsidR="00A83A99" w:rsidRPr="00A83A99" w:rsidRDefault="00A83A99" w:rsidP="002254A0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83A99" w:rsidRPr="00A83A99" w:rsidRDefault="00A83A99" w:rsidP="002254A0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83A99">
              <w:rPr>
                <w:rFonts w:ascii="Arial" w:hAnsi="Arial" w:cs="Arial"/>
                <w:bCs/>
                <w:sz w:val="22"/>
                <w:szCs w:val="22"/>
              </w:rPr>
              <w:t>Gestão eficiente dos recursos públicos, proporcionando redução nos gastos com a iluminação pública;</w:t>
            </w:r>
          </w:p>
          <w:p w:rsidR="00A83A99" w:rsidRPr="00A83A99" w:rsidRDefault="00A83A99" w:rsidP="002254A0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83A99">
              <w:rPr>
                <w:rFonts w:ascii="Arial" w:hAnsi="Arial" w:cs="Arial"/>
                <w:bCs/>
                <w:sz w:val="22"/>
                <w:szCs w:val="22"/>
              </w:rPr>
              <w:t>Otimização do consumo energético;</w:t>
            </w:r>
          </w:p>
          <w:p w:rsidR="00A83A99" w:rsidRPr="00A83A99" w:rsidRDefault="00A83A99" w:rsidP="002254A0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83A99">
              <w:rPr>
                <w:rFonts w:ascii="Arial" w:hAnsi="Arial" w:cs="Arial"/>
                <w:bCs/>
                <w:sz w:val="22"/>
                <w:szCs w:val="22"/>
              </w:rPr>
              <w:t>Promover a disseminação do uso de equipamentos eficientes;</w:t>
            </w:r>
          </w:p>
          <w:p w:rsidR="00A83A99" w:rsidRPr="00A83A99" w:rsidRDefault="00A83A99" w:rsidP="002254A0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83A99">
              <w:rPr>
                <w:rFonts w:ascii="Arial" w:hAnsi="Arial" w:cs="Arial"/>
                <w:bCs/>
                <w:sz w:val="22"/>
                <w:szCs w:val="22"/>
              </w:rPr>
              <w:t>Promover a disseminação de orientação sobre o uso racional de energia que tem impacto na sustentabilidade dos recursos energéticos;</w:t>
            </w:r>
          </w:p>
          <w:p w:rsidR="00A83A99" w:rsidRPr="00A83A99" w:rsidRDefault="00A83A99" w:rsidP="002254A0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sz w:val="22"/>
                <w:szCs w:val="22"/>
                <w:lang w:val="x-none"/>
              </w:rPr>
            </w:pPr>
            <w:r w:rsidRPr="00A83A99">
              <w:rPr>
                <w:rFonts w:ascii="Arial" w:hAnsi="Arial" w:cs="Arial"/>
                <w:bCs/>
                <w:sz w:val="22"/>
                <w:szCs w:val="22"/>
              </w:rPr>
              <w:t>Proporcionar uma mudança cultural na população, permitindo o conhecimento do uso e reuso dos recursos naturais e da contribuição real de seus atos para</w:t>
            </w:r>
            <w:r w:rsidRPr="00A83A99">
              <w:rPr>
                <w:rFonts w:ascii="Arial" w:hAnsi="Arial" w:cs="Arial"/>
                <w:sz w:val="22"/>
                <w:szCs w:val="22"/>
              </w:rPr>
              <w:t xml:space="preserve"> a vida das novas gerações.</w:t>
            </w:r>
          </w:p>
        </w:tc>
      </w:tr>
      <w:tr w:rsidR="00A83A99" w:rsidRPr="00A83A99" w:rsidTr="002254A0">
        <w:trPr>
          <w:trHeight w:val="345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A83A99" w:rsidRPr="00A83A99" w:rsidRDefault="00A83A99" w:rsidP="002254A0">
            <w:pPr>
              <w:pStyle w:val="Default"/>
              <w:ind w:left="174"/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A83A99">
              <w:rPr>
                <w:b/>
                <w:bCs/>
                <w:color w:val="auto"/>
                <w:sz w:val="22"/>
                <w:szCs w:val="22"/>
              </w:rPr>
              <w:t>Investimentos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83A99" w:rsidRPr="00A83A99" w:rsidRDefault="00A83A99" w:rsidP="002254A0">
            <w:pPr>
              <w:pStyle w:val="Default"/>
              <w:jc w:val="both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A83A99">
              <w:rPr>
                <w:rFonts w:eastAsia="Times New Roman"/>
                <w:color w:val="auto"/>
                <w:sz w:val="22"/>
                <w:szCs w:val="22"/>
              </w:rPr>
              <w:t>Previsto</w:t>
            </w:r>
            <w:r w:rsidRPr="00A83A99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: </w:t>
            </w:r>
            <w:r w:rsidRPr="00A83A99">
              <w:rPr>
                <w:rFonts w:eastAsia="Times New Roman"/>
                <w:color w:val="auto"/>
                <w:sz w:val="22"/>
                <w:szCs w:val="22"/>
              </w:rPr>
              <w:t>R$ 1.875.292,63</w:t>
            </w:r>
          </w:p>
        </w:tc>
      </w:tr>
      <w:tr w:rsidR="00A83A99" w:rsidRPr="00A83A99" w:rsidTr="002254A0">
        <w:trPr>
          <w:trHeight w:val="768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A83A99" w:rsidRPr="00A83A99" w:rsidRDefault="00A83A99" w:rsidP="002254A0">
            <w:pPr>
              <w:pStyle w:val="Default"/>
              <w:ind w:left="174"/>
              <w:jc w:val="both"/>
              <w:rPr>
                <w:color w:val="auto"/>
                <w:sz w:val="22"/>
                <w:szCs w:val="22"/>
              </w:rPr>
            </w:pPr>
            <w:r w:rsidRPr="00A83A99">
              <w:rPr>
                <w:b/>
                <w:bCs/>
                <w:color w:val="auto"/>
                <w:sz w:val="22"/>
                <w:szCs w:val="22"/>
              </w:rPr>
              <w:t>Custo da Demanda Evitada (R$/kW)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83A99" w:rsidRPr="00A83A99" w:rsidRDefault="00A83A99" w:rsidP="002254A0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A83A99">
              <w:rPr>
                <w:rFonts w:ascii="Arial" w:hAnsi="Arial" w:cs="Arial"/>
              </w:rPr>
              <w:t>Previsto</w:t>
            </w:r>
            <w:r w:rsidRPr="00A83A99">
              <w:rPr>
                <w:rFonts w:ascii="Arial" w:hAnsi="Arial" w:cs="Arial"/>
                <w:b/>
              </w:rPr>
              <w:t xml:space="preserve">: </w:t>
            </w:r>
            <w:r w:rsidRPr="00A83A99">
              <w:rPr>
                <w:rFonts w:ascii="Arial" w:hAnsi="Arial" w:cs="Arial"/>
              </w:rPr>
              <w:t>1.349,14</w:t>
            </w:r>
          </w:p>
        </w:tc>
      </w:tr>
      <w:tr w:rsidR="00A83A99" w:rsidRPr="00A83A99" w:rsidTr="002254A0">
        <w:trPr>
          <w:trHeight w:val="88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A83A99" w:rsidRPr="00A83A99" w:rsidTr="002254A0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3A99" w:rsidRPr="00A83A99" w:rsidRDefault="00A83A99" w:rsidP="002254A0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A83A99">
                    <w:rPr>
                      <w:b/>
                      <w:bCs/>
                      <w:color w:val="auto"/>
                      <w:sz w:val="22"/>
                      <w:szCs w:val="22"/>
                    </w:rPr>
                    <w:t>Custo da Energia Economizada (R$/</w:t>
                  </w:r>
                  <w:proofErr w:type="spellStart"/>
                  <w:r w:rsidRPr="00A83A99">
                    <w:rPr>
                      <w:b/>
                      <w:bCs/>
                      <w:color w:val="auto"/>
                      <w:sz w:val="22"/>
                      <w:szCs w:val="22"/>
                    </w:rPr>
                    <w:t>MWh</w:t>
                  </w:r>
                  <w:proofErr w:type="spellEnd"/>
                  <w:r w:rsidRPr="00A83A99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A83A99" w:rsidRPr="00A83A99" w:rsidRDefault="00A83A99" w:rsidP="00225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83A99" w:rsidRPr="00A83A99" w:rsidRDefault="00A83A99" w:rsidP="002254A0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A83A99">
              <w:rPr>
                <w:rFonts w:ascii="Arial" w:hAnsi="Arial" w:cs="Arial"/>
              </w:rPr>
              <w:t>Previsto</w:t>
            </w:r>
            <w:r w:rsidRPr="00A83A99">
              <w:rPr>
                <w:rFonts w:ascii="Arial" w:hAnsi="Arial" w:cs="Arial"/>
                <w:b/>
              </w:rPr>
              <w:t xml:space="preserve">: </w:t>
            </w:r>
            <w:r w:rsidRPr="00A83A99">
              <w:rPr>
                <w:rFonts w:ascii="Arial" w:hAnsi="Arial" w:cs="Arial"/>
              </w:rPr>
              <w:t>578,83</w:t>
            </w:r>
          </w:p>
        </w:tc>
      </w:tr>
      <w:tr w:rsidR="00A83A99" w:rsidRPr="00A83A99" w:rsidTr="002254A0">
        <w:trPr>
          <w:trHeight w:val="689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A83A99" w:rsidRPr="00A83A99" w:rsidTr="002254A0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3A99" w:rsidRPr="00A83A99" w:rsidRDefault="00A83A99" w:rsidP="002254A0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A83A99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Relação Custo Benefício - RCB </w:t>
                  </w:r>
                </w:p>
              </w:tc>
            </w:tr>
          </w:tbl>
          <w:p w:rsidR="00A83A99" w:rsidRPr="00A83A99" w:rsidRDefault="00A83A99" w:rsidP="00225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83A99" w:rsidRPr="00A83A99" w:rsidRDefault="00A83A99" w:rsidP="00A83A99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A83A99">
              <w:rPr>
                <w:rFonts w:ascii="Arial" w:hAnsi="Arial" w:cs="Arial"/>
              </w:rPr>
              <w:t>Previsto</w:t>
            </w:r>
            <w:r w:rsidRPr="00A83A99">
              <w:rPr>
                <w:rFonts w:ascii="Arial" w:hAnsi="Arial" w:cs="Arial"/>
                <w:b/>
              </w:rPr>
              <w:t xml:space="preserve">: </w:t>
            </w:r>
            <w:r w:rsidRPr="00A83A99">
              <w:rPr>
                <w:rFonts w:ascii="Arial" w:hAnsi="Arial" w:cs="Arial"/>
              </w:rPr>
              <w:t>0,15</w:t>
            </w:r>
          </w:p>
        </w:tc>
      </w:tr>
    </w:tbl>
    <w:p w:rsidR="00A83A99" w:rsidRDefault="00A83A99" w:rsidP="00A83A99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5B7E0D" w:rsidRDefault="005B7E0D" w:rsidP="00A83A99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5B7E0D" w:rsidRDefault="005B7E0D" w:rsidP="00A83A99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5B7E0D" w:rsidRDefault="005B7E0D" w:rsidP="00A83A99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5B7E0D" w:rsidRPr="00A83A99" w:rsidRDefault="005B7E0D" w:rsidP="00A83A99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A83A99" w:rsidRPr="00A83A99" w:rsidRDefault="00A83A99" w:rsidP="00A83A99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tbl>
      <w:tblPr>
        <w:tblpPr w:leftFromText="141" w:rightFromText="141" w:vertAnchor="text" w:tblpY="1"/>
        <w:tblOverlap w:val="never"/>
        <w:tblW w:w="94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924"/>
        <w:gridCol w:w="6574"/>
      </w:tblGrid>
      <w:tr w:rsidR="00A83A99" w:rsidRPr="00A83A99" w:rsidTr="002254A0">
        <w:trPr>
          <w:trHeight w:val="933"/>
        </w:trPr>
        <w:tc>
          <w:tcPr>
            <w:tcW w:w="9498" w:type="dxa"/>
            <w:gridSpan w:val="2"/>
            <w:tcBorders>
              <w:top w:val="single" w:sz="2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  <w:noWrap/>
            <w:vAlign w:val="center"/>
            <w:hideMark/>
          </w:tcPr>
          <w:p w:rsidR="00A83A99" w:rsidRPr="00A83A99" w:rsidRDefault="00A83A99" w:rsidP="002254A0">
            <w:pPr>
              <w:pStyle w:val="Recuodecorpodetexto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A83A99">
              <w:rPr>
                <w:rFonts w:ascii="Arial" w:eastAsia="Calibri" w:hAnsi="Arial" w:cs="Arial"/>
                <w:b/>
                <w:bCs/>
                <w:sz w:val="28"/>
                <w:szCs w:val="28"/>
              </w:rPr>
              <w:lastRenderedPageBreak/>
              <w:t xml:space="preserve">TÍTULO: </w:t>
            </w:r>
            <w:r w:rsidRPr="00A83A99">
              <w:rPr>
                <w:rFonts w:ascii="Arial" w:eastAsia="Calibri" w:hAnsi="Arial" w:cs="Arial"/>
                <w:b/>
                <w:sz w:val="28"/>
                <w:szCs w:val="28"/>
              </w:rPr>
              <w:t xml:space="preserve">EFICIENTIZAÇÃO DA ILUMINAÇÃO PÚBLICA DO MUNICÍPIO DE </w:t>
            </w:r>
            <w:r w:rsidRPr="00A83A99">
              <w:t xml:space="preserve"> </w:t>
            </w:r>
            <w:r w:rsidRPr="00A83A99">
              <w:rPr>
                <w:rFonts w:ascii="Arial" w:eastAsia="Calibri" w:hAnsi="Arial" w:cs="Arial"/>
                <w:b/>
                <w:sz w:val="28"/>
                <w:szCs w:val="28"/>
              </w:rPr>
              <w:t>MARCOS PARENTE</w:t>
            </w:r>
          </w:p>
        </w:tc>
      </w:tr>
      <w:tr w:rsidR="00A83A99" w:rsidRPr="00A83A99" w:rsidTr="00A83A99">
        <w:trPr>
          <w:trHeight w:val="68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90"/>
            </w:tblGrid>
            <w:tr w:rsidR="00A83A99" w:rsidRPr="00A83A99" w:rsidTr="002254A0">
              <w:trPr>
                <w:trHeight w:val="207"/>
              </w:trPr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3A99" w:rsidRPr="00A83A99" w:rsidRDefault="00A83A99" w:rsidP="002254A0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A83A99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Objetivos: </w:t>
                  </w:r>
                </w:p>
              </w:tc>
            </w:tr>
          </w:tbl>
          <w:p w:rsidR="00A83A99" w:rsidRPr="00A83A99" w:rsidRDefault="00A83A99" w:rsidP="00225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83A99" w:rsidRPr="00A83A99" w:rsidRDefault="00A83A99" w:rsidP="002254A0">
            <w:pPr>
              <w:pStyle w:val="wz"/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  <w:r w:rsidRPr="00A83A99">
              <w:rPr>
                <w:rFonts w:eastAsia="Calibri" w:cs="Arial"/>
                <w:color w:val="auto"/>
                <w:sz w:val="22"/>
                <w:szCs w:val="22"/>
                <w:lang w:val="x-none" w:eastAsia="en-US"/>
              </w:rPr>
              <w:t xml:space="preserve">Introdução de novas tecnologias mais eficientes na instalação; Melhoria do consumo energético do Município, visto que há possibilidades reais de redução do consumo de energia elétrica e retirada de demanda no horário de ponta do sistema. </w:t>
            </w:r>
            <w:r w:rsidRPr="00A83A99">
              <w:rPr>
                <w:rFonts w:eastAsia="Calibri" w:cs="Arial"/>
                <w:color w:val="auto"/>
                <w:sz w:val="22"/>
                <w:szCs w:val="22"/>
                <w:lang w:eastAsia="en-US"/>
              </w:rPr>
              <w:t>Promovendo</w:t>
            </w:r>
            <w:r w:rsidRPr="00A83A99">
              <w:rPr>
                <w:rFonts w:eastAsia="Calibri" w:cs="Arial"/>
                <w:color w:val="auto"/>
                <w:sz w:val="22"/>
                <w:szCs w:val="22"/>
                <w:lang w:val="x-none" w:eastAsia="en-US"/>
              </w:rPr>
              <w:t xml:space="preserve"> a eficientizaç</w:t>
            </w:r>
            <w:r w:rsidRPr="00A83A99">
              <w:rPr>
                <w:rFonts w:eastAsia="Calibri" w:cs="Arial"/>
                <w:color w:val="auto"/>
                <w:sz w:val="22"/>
                <w:szCs w:val="22"/>
                <w:lang w:eastAsia="en-US"/>
              </w:rPr>
              <w:t>ão</w:t>
            </w:r>
            <w:r w:rsidRPr="00A83A99">
              <w:rPr>
                <w:rFonts w:eastAsia="Calibri" w:cs="Arial"/>
                <w:color w:val="auto"/>
                <w:sz w:val="22"/>
                <w:szCs w:val="22"/>
                <w:lang w:val="x-none" w:eastAsia="en-US"/>
              </w:rPr>
              <w:t xml:space="preserve"> da iluminação pública através da substituição de lâmpadas obsoletas por LED</w:t>
            </w:r>
          </w:p>
        </w:tc>
      </w:tr>
      <w:tr w:rsidR="00A83A99" w:rsidRPr="00A83A99" w:rsidTr="00A83A99">
        <w:trPr>
          <w:trHeight w:val="33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50"/>
            </w:tblGrid>
            <w:tr w:rsidR="00A83A99" w:rsidRPr="00A83A99" w:rsidTr="002254A0">
              <w:trPr>
                <w:trHeight w:val="207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3A99" w:rsidRPr="00A83A99" w:rsidRDefault="00A83A99" w:rsidP="002254A0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A83A99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Abrangência: </w:t>
                  </w:r>
                </w:p>
              </w:tc>
            </w:tr>
          </w:tbl>
          <w:p w:rsidR="00A83A99" w:rsidRPr="00A83A99" w:rsidRDefault="00A83A99" w:rsidP="00225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83A99" w:rsidRPr="00A83A99" w:rsidRDefault="00A83A99" w:rsidP="00A83A99">
            <w:pPr>
              <w:pStyle w:val="Rodap"/>
              <w:suppressAutoHyphens/>
              <w:rPr>
                <w:rFonts w:ascii="Arial" w:hAnsi="Arial" w:cs="Arial"/>
              </w:rPr>
            </w:pPr>
            <w:r w:rsidRPr="00A83A99">
              <w:rPr>
                <w:rFonts w:ascii="Arial" w:hAnsi="Arial" w:cs="Arial"/>
              </w:rPr>
              <w:t>Município de Marcos Parente</w:t>
            </w:r>
          </w:p>
        </w:tc>
      </w:tr>
      <w:tr w:rsidR="00A83A99" w:rsidRPr="00A83A99" w:rsidTr="002254A0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A83A99" w:rsidRPr="00A83A99" w:rsidTr="002254A0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3A99" w:rsidRPr="00A83A99" w:rsidRDefault="00A83A99" w:rsidP="002254A0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A83A99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Energia Economizada </w:t>
                  </w:r>
                </w:p>
              </w:tc>
            </w:tr>
          </w:tbl>
          <w:p w:rsidR="00A83A99" w:rsidRPr="00A83A99" w:rsidRDefault="00A83A99" w:rsidP="00225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83A99" w:rsidRPr="00A83A99" w:rsidRDefault="00A83A99" w:rsidP="002254A0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A83A99">
              <w:rPr>
                <w:rFonts w:ascii="Arial" w:hAnsi="Arial" w:cs="Arial"/>
              </w:rPr>
              <w:t>Previsto</w:t>
            </w:r>
            <w:r w:rsidRPr="00A83A99">
              <w:rPr>
                <w:rFonts w:ascii="Arial" w:hAnsi="Arial" w:cs="Arial"/>
                <w:b/>
              </w:rPr>
              <w:t xml:space="preserve">: </w:t>
            </w:r>
            <w:r w:rsidRPr="00A83A99">
              <w:rPr>
                <w:rFonts w:ascii="Arial" w:hAnsi="Arial" w:cs="Arial"/>
              </w:rPr>
              <w:t xml:space="preserve">153,08 </w:t>
            </w:r>
            <w:proofErr w:type="spellStart"/>
            <w:r w:rsidRPr="00A83A99">
              <w:rPr>
                <w:rFonts w:ascii="Arial" w:hAnsi="Arial" w:cs="Arial"/>
              </w:rPr>
              <w:t>MWh</w:t>
            </w:r>
            <w:proofErr w:type="spellEnd"/>
            <w:r w:rsidRPr="00A83A99">
              <w:rPr>
                <w:rFonts w:ascii="Arial" w:hAnsi="Arial" w:cs="Arial"/>
              </w:rPr>
              <w:t xml:space="preserve">/ano </w:t>
            </w:r>
          </w:p>
        </w:tc>
      </w:tr>
      <w:tr w:rsidR="00A83A99" w:rsidRPr="00A83A99" w:rsidTr="002254A0">
        <w:trPr>
          <w:trHeight w:val="66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A83A99" w:rsidRPr="00A83A99" w:rsidTr="002254A0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83A99" w:rsidRPr="00A83A99" w:rsidRDefault="00A83A99" w:rsidP="002254A0">
                  <w:pPr>
                    <w:pStyle w:val="Default"/>
                    <w:framePr w:hSpace="141" w:wrap="around" w:vAnchor="text" w:hAnchor="text" w:y="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A83A99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Demanda Evitada no Horário de Ponta: </w:t>
                  </w:r>
                </w:p>
              </w:tc>
            </w:tr>
          </w:tbl>
          <w:p w:rsidR="00A83A99" w:rsidRPr="00A83A99" w:rsidRDefault="00A83A99" w:rsidP="00225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83A99" w:rsidRPr="00A83A99" w:rsidRDefault="00A83A99" w:rsidP="002254A0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A83A99">
              <w:rPr>
                <w:rFonts w:ascii="Arial" w:hAnsi="Arial" w:cs="Arial"/>
              </w:rPr>
              <w:t>Previsto</w:t>
            </w:r>
            <w:r w:rsidRPr="00A83A99">
              <w:rPr>
                <w:rFonts w:ascii="Arial" w:hAnsi="Arial" w:cs="Arial"/>
                <w:b/>
              </w:rPr>
              <w:t xml:space="preserve">: </w:t>
            </w:r>
            <w:r w:rsidRPr="00A83A99">
              <w:rPr>
                <w:rFonts w:ascii="Arial" w:hAnsi="Arial" w:cs="Arial"/>
              </w:rPr>
              <w:t xml:space="preserve">35,34 kW/ano </w:t>
            </w:r>
          </w:p>
        </w:tc>
      </w:tr>
      <w:tr w:rsidR="00A83A99" w:rsidRPr="004162A4" w:rsidTr="002254A0">
        <w:trPr>
          <w:trHeight w:val="154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A83A99" w:rsidRPr="004162A4" w:rsidTr="002254A0">
              <w:trPr>
                <w:trHeight w:val="974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3A99" w:rsidRPr="004162A4" w:rsidRDefault="00A83A99" w:rsidP="002254A0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  <w:highlight w:val="yellow"/>
                    </w:rPr>
                  </w:pPr>
                  <w:r w:rsidRPr="004162A4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Impactos Sociais e Ambientais e duração esperada dos benefícios </w:t>
                  </w:r>
                </w:p>
              </w:tc>
            </w:tr>
          </w:tbl>
          <w:p w:rsidR="00A83A99" w:rsidRPr="004162A4" w:rsidRDefault="00A83A99" w:rsidP="002254A0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83A99" w:rsidRPr="004162A4" w:rsidRDefault="00A83A99" w:rsidP="002254A0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162A4">
              <w:rPr>
                <w:rFonts w:ascii="Arial" w:hAnsi="Arial" w:cs="Arial"/>
                <w:bCs/>
                <w:sz w:val="22"/>
                <w:szCs w:val="22"/>
              </w:rPr>
              <w:t>Gestão eficiente dos recursos públicos, proporcionando redução nos gastos com a iluminação pública;</w:t>
            </w:r>
          </w:p>
          <w:p w:rsidR="00A83A99" w:rsidRPr="004162A4" w:rsidRDefault="00A83A99" w:rsidP="002254A0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162A4">
              <w:rPr>
                <w:rFonts w:ascii="Arial" w:hAnsi="Arial" w:cs="Arial"/>
                <w:bCs/>
                <w:sz w:val="22"/>
                <w:szCs w:val="22"/>
              </w:rPr>
              <w:t>Otimização do consumo energético;</w:t>
            </w:r>
          </w:p>
          <w:p w:rsidR="00A83A99" w:rsidRPr="004162A4" w:rsidRDefault="00A83A99" w:rsidP="002254A0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162A4">
              <w:rPr>
                <w:rFonts w:ascii="Arial" w:hAnsi="Arial" w:cs="Arial"/>
                <w:bCs/>
                <w:sz w:val="22"/>
                <w:szCs w:val="22"/>
              </w:rPr>
              <w:t>Promover a disseminação do uso de equipamentos eficientes;</w:t>
            </w:r>
          </w:p>
          <w:p w:rsidR="00A83A99" w:rsidRPr="004162A4" w:rsidRDefault="00A83A99" w:rsidP="002254A0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162A4">
              <w:rPr>
                <w:rFonts w:ascii="Arial" w:hAnsi="Arial" w:cs="Arial"/>
                <w:bCs/>
                <w:sz w:val="22"/>
                <w:szCs w:val="22"/>
              </w:rPr>
              <w:t>Promover a disseminação de orientação sobre o uso racional de energia que tem impacto na sustentabilidade dos recursos energéticos;</w:t>
            </w:r>
          </w:p>
          <w:p w:rsidR="00A83A99" w:rsidRPr="004162A4" w:rsidRDefault="00A83A99" w:rsidP="002254A0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sz w:val="22"/>
                <w:szCs w:val="22"/>
                <w:lang w:val="x-none"/>
              </w:rPr>
            </w:pPr>
            <w:r w:rsidRPr="004162A4">
              <w:rPr>
                <w:rFonts w:ascii="Arial" w:hAnsi="Arial" w:cs="Arial"/>
                <w:bCs/>
                <w:sz w:val="22"/>
                <w:szCs w:val="22"/>
              </w:rPr>
              <w:t>Proporcionar uma mudança cultural na população, permitindo o conhecimento do uso e reuso dos recursos naturais e da contribuição real de seus atos para</w:t>
            </w:r>
            <w:r w:rsidRPr="004162A4">
              <w:rPr>
                <w:rFonts w:ascii="Arial" w:hAnsi="Arial" w:cs="Arial"/>
                <w:sz w:val="22"/>
                <w:szCs w:val="22"/>
              </w:rPr>
              <w:t xml:space="preserve"> a vida das novas gerações.</w:t>
            </w:r>
          </w:p>
        </w:tc>
      </w:tr>
      <w:tr w:rsidR="00A83A99" w:rsidRPr="004162A4" w:rsidTr="002254A0">
        <w:trPr>
          <w:trHeight w:val="345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A83A99" w:rsidRPr="004162A4" w:rsidRDefault="00A83A99" w:rsidP="002254A0">
            <w:pPr>
              <w:pStyle w:val="Default"/>
              <w:ind w:left="174"/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4162A4">
              <w:rPr>
                <w:b/>
                <w:bCs/>
                <w:color w:val="auto"/>
                <w:sz w:val="22"/>
                <w:szCs w:val="22"/>
              </w:rPr>
              <w:t>Investimentos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83A99" w:rsidRPr="004162A4" w:rsidRDefault="00A83A99" w:rsidP="002254A0">
            <w:pPr>
              <w:pStyle w:val="Default"/>
              <w:jc w:val="both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4162A4">
              <w:rPr>
                <w:rFonts w:eastAsia="Times New Roman"/>
                <w:color w:val="auto"/>
                <w:sz w:val="22"/>
                <w:szCs w:val="22"/>
              </w:rPr>
              <w:t>Previsto</w:t>
            </w:r>
            <w:r w:rsidRPr="004162A4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: </w:t>
            </w:r>
            <w:r w:rsidRPr="004162A4">
              <w:rPr>
                <w:rFonts w:eastAsia="Times New Roman"/>
                <w:color w:val="auto"/>
                <w:sz w:val="22"/>
                <w:szCs w:val="22"/>
              </w:rPr>
              <w:t>R$ 238.224,20</w:t>
            </w:r>
          </w:p>
        </w:tc>
      </w:tr>
      <w:tr w:rsidR="004162A4" w:rsidRPr="004162A4" w:rsidTr="00A83A99">
        <w:trPr>
          <w:trHeight w:val="636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A83A99" w:rsidRPr="004162A4" w:rsidRDefault="00A83A99" w:rsidP="002254A0">
            <w:pPr>
              <w:pStyle w:val="Default"/>
              <w:ind w:left="174"/>
              <w:jc w:val="both"/>
              <w:rPr>
                <w:color w:val="auto"/>
                <w:sz w:val="22"/>
                <w:szCs w:val="22"/>
              </w:rPr>
            </w:pPr>
            <w:r w:rsidRPr="004162A4">
              <w:rPr>
                <w:b/>
                <w:bCs/>
                <w:color w:val="auto"/>
                <w:sz w:val="22"/>
                <w:szCs w:val="22"/>
              </w:rPr>
              <w:t>Custo da Demanda Evitada (R$/kW)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83A99" w:rsidRPr="004162A4" w:rsidRDefault="00A83A99" w:rsidP="002254A0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4162A4">
              <w:rPr>
                <w:rFonts w:ascii="Arial" w:hAnsi="Arial" w:cs="Arial"/>
              </w:rPr>
              <w:t>Previsto</w:t>
            </w:r>
            <w:r w:rsidRPr="004162A4">
              <w:rPr>
                <w:rFonts w:ascii="Arial" w:hAnsi="Arial" w:cs="Arial"/>
                <w:b/>
              </w:rPr>
              <w:t xml:space="preserve">: </w:t>
            </w:r>
            <w:r w:rsidRPr="004162A4">
              <w:rPr>
                <w:rFonts w:ascii="Arial" w:hAnsi="Arial" w:cs="Arial"/>
              </w:rPr>
              <w:t>1.349,14</w:t>
            </w:r>
          </w:p>
        </w:tc>
      </w:tr>
      <w:tr w:rsidR="00A83A99" w:rsidRPr="004162A4" w:rsidTr="002254A0">
        <w:trPr>
          <w:trHeight w:val="88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A83A99" w:rsidRPr="004162A4" w:rsidTr="002254A0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3A99" w:rsidRPr="004162A4" w:rsidRDefault="00A83A99" w:rsidP="002254A0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4162A4">
                    <w:rPr>
                      <w:b/>
                      <w:bCs/>
                      <w:color w:val="auto"/>
                      <w:sz w:val="22"/>
                      <w:szCs w:val="22"/>
                    </w:rPr>
                    <w:t>Custo da Energia Economizada (R$/</w:t>
                  </w:r>
                  <w:proofErr w:type="spellStart"/>
                  <w:r w:rsidRPr="004162A4">
                    <w:rPr>
                      <w:b/>
                      <w:bCs/>
                      <w:color w:val="auto"/>
                      <w:sz w:val="22"/>
                      <w:szCs w:val="22"/>
                    </w:rPr>
                    <w:t>MWh</w:t>
                  </w:r>
                  <w:proofErr w:type="spellEnd"/>
                  <w:r w:rsidRPr="004162A4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A83A99" w:rsidRPr="004162A4" w:rsidRDefault="00A83A99" w:rsidP="00225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83A99" w:rsidRPr="004162A4" w:rsidRDefault="00A83A99" w:rsidP="002254A0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4162A4">
              <w:rPr>
                <w:rFonts w:ascii="Arial" w:hAnsi="Arial" w:cs="Arial"/>
              </w:rPr>
              <w:t>Previsto</w:t>
            </w:r>
            <w:r w:rsidRPr="004162A4">
              <w:rPr>
                <w:rFonts w:ascii="Arial" w:hAnsi="Arial" w:cs="Arial"/>
                <w:b/>
              </w:rPr>
              <w:t xml:space="preserve">: </w:t>
            </w:r>
            <w:r w:rsidRPr="004162A4">
              <w:rPr>
                <w:rFonts w:ascii="Arial" w:hAnsi="Arial" w:cs="Arial"/>
              </w:rPr>
              <w:t>578,83</w:t>
            </w:r>
          </w:p>
        </w:tc>
      </w:tr>
      <w:tr w:rsidR="004162A4" w:rsidRPr="004162A4" w:rsidTr="002254A0">
        <w:trPr>
          <w:trHeight w:val="689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A83A99" w:rsidRPr="004162A4" w:rsidTr="002254A0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3A99" w:rsidRPr="004162A4" w:rsidRDefault="00A83A99" w:rsidP="002254A0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4162A4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Relação Custo Benefício - RCB </w:t>
                  </w:r>
                </w:p>
              </w:tc>
            </w:tr>
          </w:tbl>
          <w:p w:rsidR="00A83A99" w:rsidRPr="004162A4" w:rsidRDefault="00A83A99" w:rsidP="00225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83A99" w:rsidRPr="004162A4" w:rsidRDefault="00A83A99" w:rsidP="00A83A99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4162A4">
              <w:rPr>
                <w:rFonts w:ascii="Arial" w:hAnsi="Arial" w:cs="Arial"/>
              </w:rPr>
              <w:t>Previsto</w:t>
            </w:r>
            <w:r w:rsidRPr="004162A4">
              <w:rPr>
                <w:rFonts w:ascii="Arial" w:hAnsi="Arial" w:cs="Arial"/>
                <w:b/>
              </w:rPr>
              <w:t xml:space="preserve">: </w:t>
            </w:r>
            <w:r w:rsidRPr="004162A4">
              <w:rPr>
                <w:rFonts w:ascii="Arial" w:hAnsi="Arial" w:cs="Arial"/>
              </w:rPr>
              <w:t>0,19</w:t>
            </w:r>
          </w:p>
        </w:tc>
      </w:tr>
    </w:tbl>
    <w:p w:rsidR="00BD4996" w:rsidRDefault="00BD4996" w:rsidP="007019E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5B7E0D" w:rsidRDefault="005B7E0D" w:rsidP="007019E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5B7E0D" w:rsidRDefault="005B7E0D" w:rsidP="007019E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5B7E0D" w:rsidRDefault="005B7E0D" w:rsidP="007019E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5B7E0D" w:rsidRDefault="005B7E0D" w:rsidP="007019E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5B7E0D" w:rsidRPr="00167568" w:rsidRDefault="00167568" w:rsidP="007019E5">
      <w:pPr>
        <w:spacing w:after="0" w:line="240" w:lineRule="auto"/>
        <w:jc w:val="both"/>
        <w:rPr>
          <w:rFonts w:ascii="Arial" w:hAnsi="Arial" w:cs="Arial"/>
          <w:b/>
        </w:rPr>
      </w:pPr>
      <w:r w:rsidRPr="00167568">
        <w:rPr>
          <w:rFonts w:ascii="Arial" w:hAnsi="Arial" w:cs="Arial"/>
          <w:b/>
        </w:rPr>
        <w:tab/>
      </w:r>
    </w:p>
    <w:p w:rsidR="00A83A99" w:rsidRPr="004162A4" w:rsidRDefault="00A83A99" w:rsidP="00A83A99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tbl>
      <w:tblPr>
        <w:tblpPr w:leftFromText="141" w:rightFromText="141" w:vertAnchor="text" w:tblpY="1"/>
        <w:tblOverlap w:val="never"/>
        <w:tblW w:w="94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924"/>
        <w:gridCol w:w="6574"/>
      </w:tblGrid>
      <w:tr w:rsidR="00A83A99" w:rsidRPr="004162A4" w:rsidTr="002254A0">
        <w:trPr>
          <w:trHeight w:val="933"/>
        </w:trPr>
        <w:tc>
          <w:tcPr>
            <w:tcW w:w="9498" w:type="dxa"/>
            <w:gridSpan w:val="2"/>
            <w:tcBorders>
              <w:top w:val="single" w:sz="2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  <w:noWrap/>
            <w:vAlign w:val="center"/>
            <w:hideMark/>
          </w:tcPr>
          <w:p w:rsidR="00A83A99" w:rsidRPr="004162A4" w:rsidRDefault="00A83A99" w:rsidP="00167568">
            <w:pPr>
              <w:pStyle w:val="Recuodecorpodetexto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4162A4">
              <w:rPr>
                <w:rFonts w:ascii="Arial" w:eastAsia="Calibri" w:hAnsi="Arial" w:cs="Arial"/>
                <w:b/>
                <w:bCs/>
                <w:sz w:val="28"/>
                <w:szCs w:val="28"/>
              </w:rPr>
              <w:lastRenderedPageBreak/>
              <w:t xml:space="preserve">TÍTULO: </w:t>
            </w:r>
            <w:r w:rsidRPr="004162A4">
              <w:rPr>
                <w:rFonts w:ascii="Arial" w:eastAsia="Calibri" w:hAnsi="Arial" w:cs="Arial"/>
                <w:b/>
                <w:sz w:val="28"/>
                <w:szCs w:val="28"/>
              </w:rPr>
              <w:t>EFICIENTIZAÇÃO DA IL</w:t>
            </w:r>
            <w:r w:rsidR="00167568">
              <w:rPr>
                <w:rFonts w:ascii="Arial" w:eastAsia="Calibri" w:hAnsi="Arial" w:cs="Arial"/>
                <w:b/>
                <w:sz w:val="28"/>
                <w:szCs w:val="28"/>
              </w:rPr>
              <w:t>UMINAÇÃO PÚBLICA DO MUNICÍPIO DE SOCORRO DO PIAUÍ</w:t>
            </w:r>
          </w:p>
        </w:tc>
      </w:tr>
      <w:tr w:rsidR="004162A4" w:rsidRPr="004162A4" w:rsidTr="002254A0">
        <w:trPr>
          <w:trHeight w:val="68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90"/>
            </w:tblGrid>
            <w:tr w:rsidR="00A83A99" w:rsidRPr="004162A4" w:rsidTr="002254A0">
              <w:trPr>
                <w:trHeight w:val="207"/>
              </w:trPr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3A99" w:rsidRPr="004162A4" w:rsidRDefault="00A83A99" w:rsidP="002254A0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4162A4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Objetivos: </w:t>
                  </w:r>
                </w:p>
              </w:tc>
            </w:tr>
          </w:tbl>
          <w:p w:rsidR="00A83A99" w:rsidRPr="004162A4" w:rsidRDefault="00A83A99" w:rsidP="00225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83A99" w:rsidRPr="004162A4" w:rsidRDefault="00A83A99" w:rsidP="002254A0">
            <w:pPr>
              <w:pStyle w:val="wz"/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  <w:r w:rsidRPr="004162A4">
              <w:rPr>
                <w:rFonts w:eastAsia="Calibri" w:cs="Arial"/>
                <w:color w:val="auto"/>
                <w:sz w:val="22"/>
                <w:szCs w:val="22"/>
                <w:lang w:val="x-none" w:eastAsia="en-US"/>
              </w:rPr>
              <w:t xml:space="preserve">Introdução de novas tecnologias mais eficientes na instalação; Melhoria do consumo energético do Município, visto que há possibilidades reais de redução do consumo de energia elétrica e retirada de demanda no horário de ponta do sistema. </w:t>
            </w:r>
            <w:r w:rsidRPr="004162A4">
              <w:rPr>
                <w:rFonts w:eastAsia="Calibri" w:cs="Arial"/>
                <w:color w:val="auto"/>
                <w:sz w:val="22"/>
                <w:szCs w:val="22"/>
                <w:lang w:eastAsia="en-US"/>
              </w:rPr>
              <w:t>Promovendo</w:t>
            </w:r>
            <w:r w:rsidRPr="004162A4">
              <w:rPr>
                <w:rFonts w:eastAsia="Calibri" w:cs="Arial"/>
                <w:color w:val="auto"/>
                <w:sz w:val="22"/>
                <w:szCs w:val="22"/>
                <w:lang w:val="x-none" w:eastAsia="en-US"/>
              </w:rPr>
              <w:t xml:space="preserve"> a eficientizaç</w:t>
            </w:r>
            <w:r w:rsidRPr="004162A4">
              <w:rPr>
                <w:rFonts w:eastAsia="Calibri" w:cs="Arial"/>
                <w:color w:val="auto"/>
                <w:sz w:val="22"/>
                <w:szCs w:val="22"/>
                <w:lang w:eastAsia="en-US"/>
              </w:rPr>
              <w:t>ão</w:t>
            </w:r>
            <w:r w:rsidRPr="004162A4">
              <w:rPr>
                <w:rFonts w:eastAsia="Calibri" w:cs="Arial"/>
                <w:color w:val="auto"/>
                <w:sz w:val="22"/>
                <w:szCs w:val="22"/>
                <w:lang w:val="x-none" w:eastAsia="en-US"/>
              </w:rPr>
              <w:t xml:space="preserve"> da iluminação pública através da substituição de lâmpadas obsoletas por LED</w:t>
            </w:r>
          </w:p>
        </w:tc>
      </w:tr>
      <w:tr w:rsidR="004162A4" w:rsidRPr="004162A4" w:rsidTr="002254A0">
        <w:trPr>
          <w:trHeight w:val="33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50"/>
            </w:tblGrid>
            <w:tr w:rsidR="00A83A99" w:rsidRPr="004162A4" w:rsidTr="002254A0">
              <w:trPr>
                <w:trHeight w:val="207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3A99" w:rsidRPr="004162A4" w:rsidRDefault="00A83A99" w:rsidP="002254A0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4162A4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Abrangência: </w:t>
                  </w:r>
                </w:p>
              </w:tc>
            </w:tr>
          </w:tbl>
          <w:p w:rsidR="00A83A99" w:rsidRPr="004162A4" w:rsidRDefault="00A83A99" w:rsidP="00225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83A99" w:rsidRPr="004162A4" w:rsidRDefault="00A83A99" w:rsidP="00167568">
            <w:pPr>
              <w:pStyle w:val="Rodap"/>
              <w:suppressAutoHyphens/>
              <w:rPr>
                <w:rFonts w:ascii="Arial" w:hAnsi="Arial" w:cs="Arial"/>
              </w:rPr>
            </w:pPr>
            <w:r w:rsidRPr="004162A4">
              <w:rPr>
                <w:rFonts w:ascii="Arial" w:hAnsi="Arial" w:cs="Arial"/>
              </w:rPr>
              <w:t xml:space="preserve">Município de </w:t>
            </w:r>
            <w:r w:rsidR="00167568">
              <w:rPr>
                <w:rFonts w:ascii="Arial" w:hAnsi="Arial" w:cs="Arial"/>
              </w:rPr>
              <w:t>Socorro do Piauí</w:t>
            </w:r>
          </w:p>
        </w:tc>
      </w:tr>
      <w:tr w:rsidR="00A83A99" w:rsidRPr="004162A4" w:rsidTr="002254A0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A83A99" w:rsidRPr="004162A4" w:rsidTr="002254A0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3A99" w:rsidRPr="004162A4" w:rsidRDefault="00A83A99" w:rsidP="002254A0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4162A4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Energia Economizada </w:t>
                  </w:r>
                </w:p>
              </w:tc>
            </w:tr>
          </w:tbl>
          <w:p w:rsidR="00A83A99" w:rsidRPr="004162A4" w:rsidRDefault="00A83A99" w:rsidP="00225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83A99" w:rsidRPr="004162A4" w:rsidRDefault="00A83A99" w:rsidP="00167568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4162A4">
              <w:rPr>
                <w:rFonts w:ascii="Arial" w:hAnsi="Arial" w:cs="Arial"/>
              </w:rPr>
              <w:t>Previsto</w:t>
            </w:r>
            <w:r w:rsidRPr="004162A4">
              <w:rPr>
                <w:rFonts w:ascii="Arial" w:hAnsi="Arial" w:cs="Arial"/>
                <w:b/>
              </w:rPr>
              <w:t xml:space="preserve">: </w:t>
            </w:r>
            <w:r w:rsidR="00167568">
              <w:rPr>
                <w:rFonts w:ascii="Arial" w:hAnsi="Arial" w:cs="Arial"/>
              </w:rPr>
              <w:t>46,74</w:t>
            </w:r>
            <w:r w:rsidRPr="004162A4">
              <w:rPr>
                <w:rFonts w:ascii="Arial" w:hAnsi="Arial" w:cs="Arial"/>
              </w:rPr>
              <w:t xml:space="preserve"> </w:t>
            </w:r>
            <w:proofErr w:type="spellStart"/>
            <w:r w:rsidRPr="004162A4">
              <w:rPr>
                <w:rFonts w:ascii="Arial" w:hAnsi="Arial" w:cs="Arial"/>
              </w:rPr>
              <w:t>MWh</w:t>
            </w:r>
            <w:proofErr w:type="spellEnd"/>
            <w:r w:rsidRPr="004162A4">
              <w:rPr>
                <w:rFonts w:ascii="Arial" w:hAnsi="Arial" w:cs="Arial"/>
              </w:rPr>
              <w:t xml:space="preserve">/ano </w:t>
            </w:r>
          </w:p>
        </w:tc>
      </w:tr>
      <w:tr w:rsidR="00A83A99" w:rsidRPr="004162A4" w:rsidTr="002254A0">
        <w:trPr>
          <w:trHeight w:val="66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A83A99" w:rsidRPr="004162A4" w:rsidTr="002254A0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83A99" w:rsidRPr="004162A4" w:rsidRDefault="00A83A99" w:rsidP="002254A0">
                  <w:pPr>
                    <w:pStyle w:val="Default"/>
                    <w:framePr w:hSpace="141" w:wrap="around" w:vAnchor="text" w:hAnchor="text" w:y="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4162A4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Demanda Evitada no Horário de Ponta: </w:t>
                  </w:r>
                </w:p>
              </w:tc>
            </w:tr>
          </w:tbl>
          <w:p w:rsidR="00A83A99" w:rsidRPr="004162A4" w:rsidRDefault="00A83A99" w:rsidP="00225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83A99" w:rsidRPr="004162A4" w:rsidRDefault="00A83A99" w:rsidP="00167568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4162A4">
              <w:rPr>
                <w:rFonts w:ascii="Arial" w:hAnsi="Arial" w:cs="Arial"/>
              </w:rPr>
              <w:t>Previsto</w:t>
            </w:r>
            <w:r w:rsidRPr="004162A4">
              <w:rPr>
                <w:rFonts w:ascii="Arial" w:hAnsi="Arial" w:cs="Arial"/>
                <w:b/>
              </w:rPr>
              <w:t xml:space="preserve">: </w:t>
            </w:r>
            <w:r w:rsidR="00167568">
              <w:rPr>
                <w:rFonts w:ascii="Arial" w:hAnsi="Arial" w:cs="Arial"/>
              </w:rPr>
              <w:t>10,67</w:t>
            </w:r>
            <w:r w:rsidRPr="004162A4">
              <w:rPr>
                <w:rFonts w:ascii="Arial" w:hAnsi="Arial" w:cs="Arial"/>
              </w:rPr>
              <w:t xml:space="preserve"> kW/ano </w:t>
            </w:r>
          </w:p>
        </w:tc>
      </w:tr>
      <w:tr w:rsidR="00A83A99" w:rsidRPr="004162A4" w:rsidTr="002254A0">
        <w:trPr>
          <w:trHeight w:val="154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A83A99" w:rsidRPr="004162A4" w:rsidTr="002254A0">
              <w:trPr>
                <w:trHeight w:val="974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3A99" w:rsidRPr="004162A4" w:rsidRDefault="00A83A99" w:rsidP="002254A0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  <w:highlight w:val="yellow"/>
                    </w:rPr>
                  </w:pPr>
                  <w:r w:rsidRPr="004162A4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Impactos Sociais e Ambientais e duração esperada dos benefícios </w:t>
                  </w:r>
                </w:p>
              </w:tc>
            </w:tr>
          </w:tbl>
          <w:p w:rsidR="00A83A99" w:rsidRPr="004162A4" w:rsidRDefault="00A83A99" w:rsidP="002254A0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83A99" w:rsidRPr="004162A4" w:rsidRDefault="00A83A99" w:rsidP="002254A0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162A4">
              <w:rPr>
                <w:rFonts w:ascii="Arial" w:hAnsi="Arial" w:cs="Arial"/>
                <w:bCs/>
                <w:sz w:val="22"/>
                <w:szCs w:val="22"/>
              </w:rPr>
              <w:t>Gestão eficiente dos recursos públicos, proporcionando redução nos gastos com a iluminação pública;</w:t>
            </w:r>
          </w:p>
          <w:p w:rsidR="00A83A99" w:rsidRPr="004162A4" w:rsidRDefault="00A83A99" w:rsidP="002254A0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162A4">
              <w:rPr>
                <w:rFonts w:ascii="Arial" w:hAnsi="Arial" w:cs="Arial"/>
                <w:bCs/>
                <w:sz w:val="22"/>
                <w:szCs w:val="22"/>
              </w:rPr>
              <w:t>Otimização do consumo energético;</w:t>
            </w:r>
          </w:p>
          <w:p w:rsidR="00A83A99" w:rsidRPr="004162A4" w:rsidRDefault="00A83A99" w:rsidP="002254A0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162A4">
              <w:rPr>
                <w:rFonts w:ascii="Arial" w:hAnsi="Arial" w:cs="Arial"/>
                <w:bCs/>
                <w:sz w:val="22"/>
                <w:szCs w:val="22"/>
              </w:rPr>
              <w:t>Promover a disseminação do uso de equipamentos eficientes;</w:t>
            </w:r>
          </w:p>
          <w:p w:rsidR="00A83A99" w:rsidRPr="004162A4" w:rsidRDefault="00A83A99" w:rsidP="002254A0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162A4">
              <w:rPr>
                <w:rFonts w:ascii="Arial" w:hAnsi="Arial" w:cs="Arial"/>
                <w:bCs/>
                <w:sz w:val="22"/>
                <w:szCs w:val="22"/>
              </w:rPr>
              <w:t>Promover a disseminação de orientação sobre o uso racional de energia que tem impacto na sustentabilidade dos recursos energéticos;</w:t>
            </w:r>
          </w:p>
          <w:p w:rsidR="00A83A99" w:rsidRPr="004162A4" w:rsidRDefault="00A83A99" w:rsidP="002254A0">
            <w:pPr>
              <w:pStyle w:val="Corpodetexto2"/>
              <w:numPr>
                <w:ilvl w:val="0"/>
                <w:numId w:val="13"/>
              </w:numPr>
              <w:suppressAutoHyphens/>
              <w:spacing w:before="45" w:after="45" w:line="276" w:lineRule="auto"/>
              <w:ind w:left="315"/>
              <w:jc w:val="both"/>
              <w:rPr>
                <w:rFonts w:ascii="Arial" w:hAnsi="Arial" w:cs="Arial"/>
                <w:sz w:val="22"/>
                <w:szCs w:val="22"/>
                <w:lang w:val="x-none"/>
              </w:rPr>
            </w:pPr>
            <w:r w:rsidRPr="004162A4">
              <w:rPr>
                <w:rFonts w:ascii="Arial" w:hAnsi="Arial" w:cs="Arial"/>
                <w:bCs/>
                <w:sz w:val="22"/>
                <w:szCs w:val="22"/>
              </w:rPr>
              <w:t>Proporcionar uma mudança cultural na população, permitindo o conhecimento do uso e reuso dos recursos naturais e da contribuição real de seus atos para</w:t>
            </w:r>
            <w:r w:rsidRPr="004162A4">
              <w:rPr>
                <w:rFonts w:ascii="Arial" w:hAnsi="Arial" w:cs="Arial"/>
                <w:sz w:val="22"/>
                <w:szCs w:val="22"/>
              </w:rPr>
              <w:t xml:space="preserve"> a vida das novas gerações.</w:t>
            </w:r>
          </w:p>
        </w:tc>
      </w:tr>
      <w:tr w:rsidR="00A83A99" w:rsidRPr="004162A4" w:rsidTr="002254A0">
        <w:trPr>
          <w:trHeight w:val="345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A83A99" w:rsidRPr="004162A4" w:rsidRDefault="00A83A99" w:rsidP="002254A0">
            <w:pPr>
              <w:pStyle w:val="Default"/>
              <w:ind w:left="174"/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4162A4">
              <w:rPr>
                <w:b/>
                <w:bCs/>
                <w:color w:val="auto"/>
                <w:sz w:val="22"/>
                <w:szCs w:val="22"/>
              </w:rPr>
              <w:t>Investimentos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83A99" w:rsidRPr="004162A4" w:rsidRDefault="00A83A99" w:rsidP="00167568">
            <w:pPr>
              <w:pStyle w:val="Default"/>
              <w:jc w:val="both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4162A4">
              <w:rPr>
                <w:rFonts w:eastAsia="Times New Roman"/>
                <w:color w:val="auto"/>
                <w:sz w:val="22"/>
                <w:szCs w:val="22"/>
              </w:rPr>
              <w:t>Previsto</w:t>
            </w:r>
            <w:r w:rsidRPr="004162A4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: </w:t>
            </w:r>
            <w:r w:rsidR="00167568" w:rsidRPr="00167568">
              <w:rPr>
                <w:rFonts w:eastAsia="Times New Roman"/>
                <w:color w:val="auto"/>
                <w:sz w:val="22"/>
                <w:szCs w:val="22"/>
              </w:rPr>
              <w:t>R$ 299.163,68</w:t>
            </w:r>
          </w:p>
        </w:tc>
      </w:tr>
      <w:tr w:rsidR="004162A4" w:rsidRPr="004162A4" w:rsidTr="002254A0">
        <w:trPr>
          <w:trHeight w:val="636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A83A99" w:rsidRPr="004162A4" w:rsidRDefault="00A83A99" w:rsidP="002254A0">
            <w:pPr>
              <w:pStyle w:val="Default"/>
              <w:ind w:left="174"/>
              <w:jc w:val="both"/>
              <w:rPr>
                <w:color w:val="auto"/>
                <w:sz w:val="22"/>
                <w:szCs w:val="22"/>
              </w:rPr>
            </w:pPr>
            <w:r w:rsidRPr="004162A4">
              <w:rPr>
                <w:b/>
                <w:bCs/>
                <w:color w:val="auto"/>
                <w:sz w:val="22"/>
                <w:szCs w:val="22"/>
              </w:rPr>
              <w:t>Custo da Demanda Evitada (R$/kW)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83A99" w:rsidRPr="004162A4" w:rsidRDefault="00A83A99" w:rsidP="00167568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4162A4">
              <w:rPr>
                <w:rFonts w:ascii="Arial" w:hAnsi="Arial" w:cs="Arial"/>
              </w:rPr>
              <w:t>Previsto</w:t>
            </w:r>
            <w:r w:rsidRPr="004162A4">
              <w:rPr>
                <w:rFonts w:ascii="Arial" w:hAnsi="Arial" w:cs="Arial"/>
                <w:b/>
              </w:rPr>
              <w:t xml:space="preserve">: </w:t>
            </w:r>
            <w:r w:rsidRPr="004162A4">
              <w:rPr>
                <w:rFonts w:ascii="Arial" w:hAnsi="Arial" w:cs="Arial"/>
              </w:rPr>
              <w:t>1.</w:t>
            </w:r>
            <w:r w:rsidR="00167568">
              <w:rPr>
                <w:rFonts w:ascii="Arial" w:hAnsi="Arial" w:cs="Arial"/>
              </w:rPr>
              <w:t>488,61</w:t>
            </w:r>
          </w:p>
        </w:tc>
      </w:tr>
      <w:tr w:rsidR="00A83A99" w:rsidRPr="004162A4" w:rsidTr="002254A0">
        <w:trPr>
          <w:trHeight w:val="88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A83A99" w:rsidRPr="004162A4" w:rsidTr="002254A0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3A99" w:rsidRPr="004162A4" w:rsidRDefault="00A83A99" w:rsidP="002254A0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4162A4">
                    <w:rPr>
                      <w:b/>
                      <w:bCs/>
                      <w:color w:val="auto"/>
                      <w:sz w:val="22"/>
                      <w:szCs w:val="22"/>
                    </w:rPr>
                    <w:t>Custo da Energia Economizada (R$/</w:t>
                  </w:r>
                  <w:proofErr w:type="spellStart"/>
                  <w:r w:rsidRPr="004162A4">
                    <w:rPr>
                      <w:b/>
                      <w:bCs/>
                      <w:color w:val="auto"/>
                      <w:sz w:val="22"/>
                      <w:szCs w:val="22"/>
                    </w:rPr>
                    <w:t>MWh</w:t>
                  </w:r>
                  <w:proofErr w:type="spellEnd"/>
                  <w:r w:rsidRPr="004162A4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A83A99" w:rsidRPr="004162A4" w:rsidRDefault="00A83A99" w:rsidP="00225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83A99" w:rsidRPr="004162A4" w:rsidRDefault="00A83A99" w:rsidP="00167568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4162A4">
              <w:rPr>
                <w:rFonts w:ascii="Arial" w:hAnsi="Arial" w:cs="Arial"/>
              </w:rPr>
              <w:t>Previsto</w:t>
            </w:r>
            <w:r w:rsidRPr="004162A4">
              <w:rPr>
                <w:rFonts w:ascii="Arial" w:hAnsi="Arial" w:cs="Arial"/>
                <w:b/>
              </w:rPr>
              <w:t xml:space="preserve">: </w:t>
            </w:r>
            <w:r w:rsidR="00167568">
              <w:rPr>
                <w:rFonts w:ascii="Arial" w:hAnsi="Arial" w:cs="Arial"/>
              </w:rPr>
              <w:t>625,74</w:t>
            </w:r>
          </w:p>
        </w:tc>
      </w:tr>
      <w:tr w:rsidR="004162A4" w:rsidRPr="004162A4" w:rsidTr="002254A0">
        <w:trPr>
          <w:trHeight w:val="689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A83A99" w:rsidRPr="004162A4" w:rsidTr="002254A0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3A99" w:rsidRPr="004162A4" w:rsidRDefault="00A83A99" w:rsidP="002254A0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4162A4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Relação Custo Benefício - RCB </w:t>
                  </w:r>
                </w:p>
              </w:tc>
            </w:tr>
          </w:tbl>
          <w:p w:rsidR="00A83A99" w:rsidRPr="004162A4" w:rsidRDefault="00A83A99" w:rsidP="00225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A83A99" w:rsidRPr="004162A4" w:rsidRDefault="00A83A99" w:rsidP="00167568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4162A4">
              <w:rPr>
                <w:rFonts w:ascii="Arial" w:hAnsi="Arial" w:cs="Arial"/>
              </w:rPr>
              <w:t>Previsto</w:t>
            </w:r>
            <w:r w:rsidRPr="004162A4">
              <w:rPr>
                <w:rFonts w:ascii="Arial" w:hAnsi="Arial" w:cs="Arial"/>
                <w:b/>
              </w:rPr>
              <w:t xml:space="preserve">: </w:t>
            </w:r>
            <w:r w:rsidR="00167568">
              <w:rPr>
                <w:rFonts w:ascii="Arial" w:hAnsi="Arial" w:cs="Arial"/>
              </w:rPr>
              <w:t>0,65</w:t>
            </w:r>
          </w:p>
        </w:tc>
      </w:tr>
    </w:tbl>
    <w:p w:rsidR="00A83A99" w:rsidRDefault="00A83A99" w:rsidP="007019E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0D76B3" w:rsidRDefault="000D76B3" w:rsidP="007019E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0D76B3" w:rsidRDefault="000D76B3" w:rsidP="007019E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0D76B3" w:rsidRDefault="000D76B3" w:rsidP="007019E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0D76B3" w:rsidRDefault="000D76B3" w:rsidP="007019E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0D76B3" w:rsidRDefault="000D76B3" w:rsidP="007019E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0D76B3" w:rsidRDefault="000D76B3" w:rsidP="007019E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0D76B3" w:rsidRDefault="000D76B3" w:rsidP="007019E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0D76B3" w:rsidRDefault="000D76B3" w:rsidP="007019E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0D76B3" w:rsidRDefault="000D76B3" w:rsidP="007019E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0D76B3" w:rsidRDefault="000D76B3" w:rsidP="007019E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tbl>
      <w:tblPr>
        <w:tblpPr w:leftFromText="141" w:rightFromText="141" w:vertAnchor="text" w:tblpXSpec="center" w:tblpY="1"/>
        <w:tblOverlap w:val="never"/>
        <w:tblW w:w="94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924"/>
        <w:gridCol w:w="6574"/>
      </w:tblGrid>
      <w:tr w:rsidR="000D76B3" w:rsidRPr="00B21100" w:rsidTr="00F2469D">
        <w:tc>
          <w:tcPr>
            <w:tcW w:w="9498" w:type="dxa"/>
            <w:gridSpan w:val="2"/>
            <w:tcBorders>
              <w:top w:val="single" w:sz="2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  <w:noWrap/>
            <w:vAlign w:val="center"/>
          </w:tcPr>
          <w:p w:rsidR="000D76B3" w:rsidRPr="00B21100" w:rsidRDefault="000D76B3" w:rsidP="000D76B3">
            <w:pPr>
              <w:pStyle w:val="Recuodecorpodetexto"/>
              <w:tabs>
                <w:tab w:val="left" w:pos="318"/>
              </w:tabs>
              <w:spacing w:line="360" w:lineRule="auto"/>
              <w:ind w:left="22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B21100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Título: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BÔNUS EFICIENTE PIUAÍ</w:t>
            </w:r>
            <w:r w:rsidRPr="00F2626E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2020/2021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- BAIXA RENDA</w:t>
            </w:r>
          </w:p>
        </w:tc>
      </w:tr>
      <w:tr w:rsidR="000D76B3" w:rsidRPr="00B21100" w:rsidTr="00F2469D">
        <w:trPr>
          <w:trHeight w:val="2579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</w:tcPr>
          <w:p w:rsidR="000D76B3" w:rsidRPr="00B21100" w:rsidRDefault="000D76B3" w:rsidP="00F2469D">
            <w:pPr>
              <w:pStyle w:val="Default"/>
              <w:spacing w:line="360" w:lineRule="auto"/>
              <w:rPr>
                <w:rFonts w:eastAsia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0"/>
            </w:tblGrid>
            <w:tr w:rsidR="000D76B3" w:rsidRPr="00B21100" w:rsidTr="00F2469D">
              <w:trPr>
                <w:trHeight w:val="207"/>
              </w:trPr>
              <w:tc>
                <w:tcPr>
                  <w:tcW w:w="1292" w:type="dxa"/>
                </w:tcPr>
                <w:p w:rsidR="000D76B3" w:rsidRPr="00B21100" w:rsidRDefault="000D76B3" w:rsidP="00F2469D">
                  <w:pPr>
                    <w:pStyle w:val="Default"/>
                    <w:framePr w:hSpace="141" w:wrap="around" w:vAnchor="text" w:hAnchor="text" w:xAlign="center" w:y="1"/>
                    <w:spacing w:line="360" w:lineRule="auto"/>
                    <w:suppressOverlap/>
                  </w:pPr>
                  <w:r w:rsidRPr="00B21100">
                    <w:rPr>
                      <w:b/>
                      <w:bCs/>
                    </w:rPr>
                    <w:t xml:space="preserve">Objetivos: </w:t>
                  </w:r>
                </w:p>
              </w:tc>
            </w:tr>
          </w:tbl>
          <w:p w:rsidR="000D76B3" w:rsidRPr="00B21100" w:rsidRDefault="000D76B3" w:rsidP="00F2469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3DFEE"/>
          </w:tcPr>
          <w:p w:rsidR="000D76B3" w:rsidRPr="00B21100" w:rsidRDefault="000D76B3" w:rsidP="000D76B3">
            <w:pPr>
              <w:pStyle w:val="wz"/>
              <w:spacing w:line="360" w:lineRule="auto"/>
              <w:rPr>
                <w:rFonts w:cs="Arial"/>
                <w:color w:val="000000"/>
                <w:szCs w:val="24"/>
              </w:rPr>
            </w:pPr>
            <w:r w:rsidRPr="004C4EF5">
              <w:rPr>
                <w:rFonts w:cs="Arial"/>
                <w:color w:val="auto"/>
                <w:szCs w:val="24"/>
                <w:lang w:eastAsia="en-US"/>
              </w:rPr>
              <w:t xml:space="preserve">O Projeto Bônus Eficiente, consiste em incentivar a substituição de eletrodomésticos antigos e ineficientes por aparelhos reconhecidamente eficientes, com selo </w:t>
            </w:r>
            <w:proofErr w:type="spellStart"/>
            <w:r w:rsidRPr="004C4EF5">
              <w:rPr>
                <w:rFonts w:cs="Arial"/>
                <w:color w:val="auto"/>
                <w:szCs w:val="24"/>
                <w:lang w:eastAsia="en-US"/>
              </w:rPr>
              <w:t>Procel</w:t>
            </w:r>
            <w:proofErr w:type="spellEnd"/>
            <w:r w:rsidRPr="004C4EF5">
              <w:rPr>
                <w:rFonts w:cs="Arial"/>
                <w:color w:val="auto"/>
                <w:szCs w:val="24"/>
                <w:lang w:eastAsia="en-US"/>
              </w:rPr>
              <w:t>-Inmetro, por seus clientes residenciais, visando a redução do consumo de energia e retirada de demanda na ponta do sistema.</w:t>
            </w:r>
          </w:p>
        </w:tc>
      </w:tr>
      <w:tr w:rsidR="000D76B3" w:rsidRPr="00B21100" w:rsidTr="00F2469D"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</w:tcPr>
          <w:p w:rsidR="000D76B3" w:rsidRPr="00B21100" w:rsidRDefault="000D76B3" w:rsidP="00F2469D">
            <w:pPr>
              <w:pStyle w:val="Default"/>
              <w:spacing w:line="360" w:lineRule="auto"/>
              <w:rPr>
                <w:rFonts w:eastAsia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0"/>
            </w:tblGrid>
            <w:tr w:rsidR="000D76B3" w:rsidRPr="00B21100" w:rsidTr="00F2469D">
              <w:trPr>
                <w:trHeight w:val="207"/>
              </w:trPr>
              <w:tc>
                <w:tcPr>
                  <w:tcW w:w="1622" w:type="dxa"/>
                </w:tcPr>
                <w:p w:rsidR="000D76B3" w:rsidRPr="00B21100" w:rsidRDefault="000D76B3" w:rsidP="00F2469D">
                  <w:pPr>
                    <w:pStyle w:val="Default"/>
                    <w:framePr w:hSpace="141" w:wrap="around" w:vAnchor="text" w:hAnchor="text" w:xAlign="center" w:y="1"/>
                    <w:spacing w:line="360" w:lineRule="auto"/>
                    <w:suppressOverlap/>
                  </w:pPr>
                  <w:r w:rsidRPr="00B21100">
                    <w:rPr>
                      <w:b/>
                      <w:bCs/>
                    </w:rPr>
                    <w:t xml:space="preserve">Abrangência: </w:t>
                  </w:r>
                </w:p>
              </w:tc>
            </w:tr>
          </w:tbl>
          <w:p w:rsidR="000D76B3" w:rsidRPr="00B21100" w:rsidRDefault="000D76B3" w:rsidP="00F2469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single" w:sz="8" w:space="0" w:color="4F81BD"/>
              <w:bottom w:val="single" w:sz="8" w:space="0" w:color="4F81BD"/>
            </w:tcBorders>
          </w:tcPr>
          <w:p w:rsidR="000D76B3" w:rsidRPr="00B21100" w:rsidRDefault="000D76B3" w:rsidP="000D76B3">
            <w:pPr>
              <w:pStyle w:val="Corpodetexto2"/>
              <w:suppressAutoHyphens/>
              <w:spacing w:before="45" w:after="45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Consumidores residenciais baixa renda da área de concessão da Equatorial </w:t>
            </w:r>
            <w:r>
              <w:rPr>
                <w:rFonts w:ascii="Arial" w:hAnsi="Arial" w:cs="Arial"/>
              </w:rPr>
              <w:t>Piauí</w:t>
            </w:r>
          </w:p>
        </w:tc>
      </w:tr>
      <w:tr w:rsidR="000D76B3" w:rsidRPr="00B21100" w:rsidTr="00F2469D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0"/>
            </w:tblGrid>
            <w:tr w:rsidR="000D76B3" w:rsidRPr="00B21100" w:rsidTr="00F2469D">
              <w:trPr>
                <w:trHeight w:val="470"/>
              </w:trPr>
              <w:tc>
                <w:tcPr>
                  <w:tcW w:w="2390" w:type="dxa"/>
                </w:tcPr>
                <w:p w:rsidR="000D76B3" w:rsidRPr="00B21100" w:rsidRDefault="000D76B3" w:rsidP="00F2469D">
                  <w:pPr>
                    <w:pStyle w:val="Default"/>
                    <w:framePr w:hSpace="141" w:wrap="around" w:vAnchor="text" w:hAnchor="text" w:xAlign="center" w:y="1"/>
                    <w:spacing w:line="360" w:lineRule="auto"/>
                    <w:suppressOverlap/>
                  </w:pPr>
                  <w:r w:rsidRPr="00B21100">
                    <w:rPr>
                      <w:b/>
                      <w:bCs/>
                    </w:rPr>
                    <w:t xml:space="preserve">Energia Economizada </w:t>
                  </w:r>
                </w:p>
              </w:tc>
            </w:tr>
          </w:tbl>
          <w:p w:rsidR="000D76B3" w:rsidRPr="00B21100" w:rsidRDefault="000D76B3" w:rsidP="00F2469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</w:tcBorders>
            <w:shd w:val="clear" w:color="auto" w:fill="D3DFEE"/>
            <w:vAlign w:val="center"/>
          </w:tcPr>
          <w:p w:rsidR="000D76B3" w:rsidRPr="00B21100" w:rsidRDefault="000D76B3" w:rsidP="00543031">
            <w:pPr>
              <w:pStyle w:val="Rodap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1100">
              <w:rPr>
                <w:rFonts w:ascii="Arial" w:hAnsi="Arial" w:cs="Arial"/>
                <w:sz w:val="24"/>
                <w:szCs w:val="24"/>
              </w:rPr>
              <w:t xml:space="preserve">Previsto: </w:t>
            </w:r>
            <w:r w:rsidR="00543031">
              <w:rPr>
                <w:rFonts w:ascii="Arial" w:hAnsi="Arial" w:cs="Arial"/>
                <w:sz w:val="24"/>
                <w:szCs w:val="24"/>
              </w:rPr>
              <w:t>1.149,07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1100">
              <w:rPr>
                <w:rFonts w:ascii="Arial" w:hAnsi="Arial" w:cs="Arial"/>
                <w:sz w:val="24"/>
                <w:szCs w:val="24"/>
              </w:rPr>
              <w:t>MWh</w:t>
            </w:r>
            <w:proofErr w:type="spellEnd"/>
            <w:r w:rsidRPr="00B21100">
              <w:rPr>
                <w:rFonts w:ascii="Arial" w:hAnsi="Arial" w:cs="Arial"/>
                <w:sz w:val="24"/>
                <w:szCs w:val="24"/>
              </w:rPr>
              <w:t xml:space="preserve">/ano </w:t>
            </w:r>
          </w:p>
        </w:tc>
      </w:tr>
      <w:tr w:rsidR="000D76B3" w:rsidRPr="00B21100" w:rsidTr="00F2469D">
        <w:trPr>
          <w:trHeight w:val="1077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0"/>
            </w:tblGrid>
            <w:tr w:rsidR="000D76B3" w:rsidRPr="00B21100" w:rsidTr="00F2469D">
              <w:trPr>
                <w:trHeight w:val="722"/>
              </w:trPr>
              <w:tc>
                <w:tcPr>
                  <w:tcW w:w="2390" w:type="dxa"/>
                </w:tcPr>
                <w:p w:rsidR="000D76B3" w:rsidRPr="00B21100" w:rsidRDefault="000D76B3" w:rsidP="00F2469D">
                  <w:pPr>
                    <w:pStyle w:val="Default"/>
                    <w:framePr w:hSpace="141" w:wrap="around" w:vAnchor="text" w:hAnchor="text" w:xAlign="center" w:y="1"/>
                    <w:spacing w:line="360" w:lineRule="auto"/>
                    <w:suppressOverlap/>
                  </w:pPr>
                  <w:r w:rsidRPr="00B21100">
                    <w:rPr>
                      <w:b/>
                      <w:bCs/>
                    </w:rPr>
                    <w:t xml:space="preserve">Demanda Evitada no Horário de Ponta: </w:t>
                  </w:r>
                </w:p>
              </w:tc>
            </w:tr>
          </w:tbl>
          <w:p w:rsidR="000D76B3" w:rsidRPr="00B21100" w:rsidRDefault="000D76B3" w:rsidP="00F2469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D76B3" w:rsidRPr="00B21100" w:rsidRDefault="000D76B3" w:rsidP="00543031">
            <w:pPr>
              <w:pStyle w:val="Rodap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1100">
              <w:rPr>
                <w:rFonts w:ascii="Arial" w:hAnsi="Arial" w:cs="Arial"/>
                <w:sz w:val="24"/>
                <w:szCs w:val="24"/>
              </w:rPr>
              <w:t xml:space="preserve">Previsto: </w:t>
            </w:r>
            <w:r w:rsidR="00543031">
              <w:rPr>
                <w:rFonts w:ascii="Arial" w:hAnsi="Arial" w:cs="Arial"/>
                <w:sz w:val="24"/>
                <w:szCs w:val="24"/>
              </w:rPr>
              <w:t>201,39</w:t>
            </w:r>
            <w:r w:rsidRPr="00F262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1100">
              <w:rPr>
                <w:rFonts w:ascii="Arial" w:hAnsi="Arial" w:cs="Arial"/>
                <w:sz w:val="24"/>
                <w:szCs w:val="24"/>
              </w:rPr>
              <w:t xml:space="preserve">kW/ano </w:t>
            </w:r>
          </w:p>
        </w:tc>
      </w:tr>
      <w:tr w:rsidR="000D76B3" w:rsidRPr="00B21100" w:rsidTr="00F2469D"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</w:tcPr>
          <w:p w:rsidR="000D76B3" w:rsidRPr="00B21100" w:rsidRDefault="000D76B3" w:rsidP="00F2469D">
            <w:pPr>
              <w:pStyle w:val="Default"/>
              <w:spacing w:line="360" w:lineRule="auto"/>
              <w:rPr>
                <w:rFonts w:eastAsia="Times New Roman"/>
                <w:highlight w:val="yellow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0"/>
            </w:tblGrid>
            <w:tr w:rsidR="000D76B3" w:rsidRPr="00B21100" w:rsidTr="00F2469D">
              <w:trPr>
                <w:trHeight w:val="974"/>
              </w:trPr>
              <w:tc>
                <w:tcPr>
                  <w:tcW w:w="2390" w:type="dxa"/>
                </w:tcPr>
                <w:p w:rsidR="000D76B3" w:rsidRPr="00B21100" w:rsidRDefault="000D76B3" w:rsidP="00F2469D">
                  <w:pPr>
                    <w:pStyle w:val="Default"/>
                    <w:framePr w:hSpace="141" w:wrap="around" w:vAnchor="text" w:hAnchor="text" w:xAlign="center" w:y="1"/>
                    <w:spacing w:line="360" w:lineRule="auto"/>
                    <w:suppressOverlap/>
                    <w:rPr>
                      <w:highlight w:val="yellow"/>
                    </w:rPr>
                  </w:pPr>
                  <w:r w:rsidRPr="00B21100">
                    <w:rPr>
                      <w:b/>
                      <w:bCs/>
                    </w:rPr>
                    <w:t xml:space="preserve">Impactos Sociais e Ambientais e duração esperada dos benefícios </w:t>
                  </w:r>
                </w:p>
              </w:tc>
            </w:tr>
          </w:tbl>
          <w:p w:rsidR="000D76B3" w:rsidRPr="00B21100" w:rsidRDefault="000D76B3" w:rsidP="00F2469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</w:tcBorders>
            <w:shd w:val="clear" w:color="auto" w:fill="D3DFEE"/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58"/>
            </w:tblGrid>
            <w:tr w:rsidR="000D76B3" w:rsidRPr="00B21100" w:rsidTr="00F2469D">
              <w:trPr>
                <w:trHeight w:val="1134"/>
              </w:trPr>
              <w:tc>
                <w:tcPr>
                  <w:tcW w:w="5000" w:type="pct"/>
                </w:tcPr>
                <w:p w:rsidR="000D76B3" w:rsidRDefault="000D76B3" w:rsidP="00F2469D">
                  <w:pPr>
                    <w:framePr w:hSpace="141" w:wrap="around" w:vAnchor="text" w:hAnchor="text" w:xAlign="center" w:y="1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firstLine="0"/>
                    <w:suppressOverlap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F752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Otimização do consumo energético; </w:t>
                  </w:r>
                  <w:r w:rsidRPr="008D717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0D76B3" w:rsidRPr="00FF7522" w:rsidRDefault="000D76B3" w:rsidP="00F2469D">
                  <w:pPr>
                    <w:framePr w:hSpace="141" w:wrap="around" w:vAnchor="text" w:hAnchor="text" w:xAlign="center" w:y="1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firstLine="0"/>
                    <w:suppressOverlap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F752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Promover a disseminação do uso de equipamentos eficientes;</w:t>
                  </w:r>
                </w:p>
                <w:p w:rsidR="000D76B3" w:rsidRPr="002C716B" w:rsidRDefault="000D76B3" w:rsidP="00F2469D">
                  <w:pPr>
                    <w:framePr w:hSpace="141" w:wrap="around" w:vAnchor="text" w:hAnchor="text" w:xAlign="center" w:y="1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firstLine="0"/>
                    <w:suppressOverlap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C716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Promover a disseminação de orientação sobre o uso racional de energia que tem impacto na sustentabilidade dos recursos energéticos; </w:t>
                  </w:r>
                </w:p>
                <w:p w:rsidR="000D76B3" w:rsidRPr="00B21100" w:rsidRDefault="000D76B3" w:rsidP="00F2469D">
                  <w:pPr>
                    <w:pStyle w:val="Rodap"/>
                    <w:framePr w:hSpace="141" w:wrap="around" w:vAnchor="text" w:hAnchor="text" w:xAlign="center" w:y="1"/>
                    <w:numPr>
                      <w:ilvl w:val="0"/>
                      <w:numId w:val="5"/>
                    </w:numPr>
                    <w:tabs>
                      <w:tab w:val="clear" w:pos="4680"/>
                      <w:tab w:val="clear" w:pos="9360"/>
                    </w:tabs>
                    <w:suppressAutoHyphens/>
                    <w:spacing w:line="360" w:lineRule="auto"/>
                    <w:ind w:firstLine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716B">
                    <w:rPr>
                      <w:rFonts w:ascii="Arial" w:hAnsi="Arial" w:cs="Arial"/>
                      <w:sz w:val="24"/>
                      <w:szCs w:val="24"/>
                    </w:rPr>
                    <w:t>Proporcionar uma mudança cultural na população, estimulando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 consumo com consciência, trocando equipamentos antigos por novos equipamentos com o intuito de tornar o consumo mais eficiente.</w:t>
                  </w:r>
                </w:p>
              </w:tc>
            </w:tr>
          </w:tbl>
          <w:p w:rsidR="000D76B3" w:rsidRPr="00B21100" w:rsidRDefault="000D76B3" w:rsidP="00F2469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D76B3" w:rsidRPr="00B21100" w:rsidTr="00F2469D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0D76B3" w:rsidRPr="00B21100" w:rsidRDefault="000D76B3" w:rsidP="00F2469D">
            <w:pPr>
              <w:pStyle w:val="Default"/>
              <w:spacing w:line="360" w:lineRule="auto"/>
              <w:rPr>
                <w:highlight w:val="yellow"/>
              </w:rPr>
            </w:pPr>
            <w:r w:rsidRPr="00B21100">
              <w:rPr>
                <w:b/>
                <w:bCs/>
              </w:rPr>
              <w:t>Investimentos</w:t>
            </w:r>
          </w:p>
        </w:tc>
        <w:tc>
          <w:tcPr>
            <w:tcW w:w="65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D76B3" w:rsidRPr="00B21100" w:rsidRDefault="000D76B3" w:rsidP="000D76B3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5D0E14">
              <w:rPr>
                <w:rFonts w:ascii="Arial" w:hAnsi="Arial" w:cs="Arial"/>
                <w:b/>
                <w:color w:val="000000"/>
                <w:sz w:val="24"/>
                <w:szCs w:val="24"/>
              </w:rPr>
              <w:t>Previsto</w:t>
            </w:r>
            <w:r w:rsidRPr="005D0E14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Pr="000D76B3">
              <w:rPr>
                <w:rFonts w:ascii="Arial" w:hAnsi="Arial" w:cs="Arial"/>
                <w:color w:val="000000"/>
                <w:sz w:val="24"/>
                <w:szCs w:val="24"/>
              </w:rPr>
              <w:t>R$ 4.978.621,53</w:t>
            </w:r>
          </w:p>
        </w:tc>
      </w:tr>
      <w:tr w:rsidR="000D76B3" w:rsidRPr="00B21100" w:rsidTr="00F2469D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0D76B3" w:rsidRPr="00B21100" w:rsidRDefault="000D76B3" w:rsidP="00F2469D">
            <w:pPr>
              <w:pStyle w:val="Default"/>
              <w:spacing w:line="360" w:lineRule="auto"/>
            </w:pPr>
            <w:r w:rsidRPr="005D0E14">
              <w:rPr>
                <w:b/>
                <w:bCs/>
              </w:rPr>
              <w:t>Custo da Demanda Evitada (R$/kW)</w:t>
            </w: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</w:tcBorders>
            <w:shd w:val="clear" w:color="auto" w:fill="D3DFEE"/>
            <w:vAlign w:val="center"/>
          </w:tcPr>
          <w:p w:rsidR="000D76B3" w:rsidRPr="00B21100" w:rsidRDefault="000D76B3" w:rsidP="003D766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0E14">
              <w:rPr>
                <w:rFonts w:ascii="Arial" w:hAnsi="Arial" w:cs="Arial"/>
                <w:b/>
                <w:color w:val="000000"/>
                <w:sz w:val="24"/>
                <w:szCs w:val="24"/>
              </w:rPr>
              <w:t>Previsto</w:t>
            </w:r>
            <w:r w:rsidRPr="00DD11C6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7661">
              <w:rPr>
                <w:rFonts w:ascii="Arial" w:hAnsi="Arial" w:cs="Arial"/>
                <w:sz w:val="24"/>
                <w:szCs w:val="24"/>
              </w:rPr>
              <w:t>1.501,45</w:t>
            </w:r>
          </w:p>
        </w:tc>
      </w:tr>
      <w:tr w:rsidR="000D76B3" w:rsidRPr="00B21100" w:rsidTr="00F2469D">
        <w:trPr>
          <w:trHeight w:val="102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0"/>
            </w:tblGrid>
            <w:tr w:rsidR="000D76B3" w:rsidRPr="00B21100" w:rsidTr="00F2469D">
              <w:trPr>
                <w:trHeight w:val="722"/>
              </w:trPr>
              <w:tc>
                <w:tcPr>
                  <w:tcW w:w="2390" w:type="dxa"/>
                </w:tcPr>
                <w:p w:rsidR="000D76B3" w:rsidRPr="00B21100" w:rsidRDefault="000D76B3" w:rsidP="00F2469D">
                  <w:pPr>
                    <w:pStyle w:val="Default"/>
                    <w:framePr w:hSpace="141" w:wrap="around" w:vAnchor="text" w:hAnchor="text" w:xAlign="center" w:y="1"/>
                    <w:spacing w:line="360" w:lineRule="auto"/>
                    <w:suppressOverlap/>
                  </w:pPr>
                  <w:r w:rsidRPr="00B21100">
                    <w:rPr>
                      <w:b/>
                      <w:bCs/>
                    </w:rPr>
                    <w:t>Custo da Energia Economizada (R$/</w:t>
                  </w:r>
                  <w:proofErr w:type="spellStart"/>
                  <w:r w:rsidRPr="00B21100">
                    <w:rPr>
                      <w:b/>
                      <w:bCs/>
                    </w:rPr>
                    <w:t>MWh</w:t>
                  </w:r>
                  <w:proofErr w:type="spellEnd"/>
                  <w:r w:rsidRPr="00B21100">
                    <w:rPr>
                      <w:b/>
                      <w:bCs/>
                    </w:rPr>
                    <w:t xml:space="preserve">) </w:t>
                  </w:r>
                </w:p>
              </w:tc>
            </w:tr>
          </w:tbl>
          <w:p w:rsidR="000D76B3" w:rsidRPr="00B21100" w:rsidRDefault="000D76B3" w:rsidP="00F2469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D76B3" w:rsidRPr="00B21100" w:rsidRDefault="000D76B3" w:rsidP="003D766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0E14">
              <w:rPr>
                <w:rFonts w:ascii="Arial" w:hAnsi="Arial" w:cs="Arial"/>
                <w:b/>
                <w:color w:val="000000"/>
                <w:sz w:val="24"/>
                <w:szCs w:val="24"/>
              </w:rPr>
              <w:t>Previsto</w:t>
            </w:r>
            <w:r w:rsidRPr="00B2110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D7661">
              <w:rPr>
                <w:rFonts w:ascii="Arial" w:hAnsi="Arial" w:cs="Arial"/>
                <w:sz w:val="24"/>
                <w:szCs w:val="24"/>
              </w:rPr>
              <w:t>605,74</w:t>
            </w:r>
          </w:p>
        </w:tc>
      </w:tr>
      <w:tr w:rsidR="000D76B3" w:rsidRPr="00B21100" w:rsidTr="00F2469D">
        <w:trPr>
          <w:trHeight w:val="850"/>
        </w:trPr>
        <w:tc>
          <w:tcPr>
            <w:tcW w:w="29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0"/>
            </w:tblGrid>
            <w:tr w:rsidR="000D76B3" w:rsidRPr="00B21100" w:rsidTr="00F2469D">
              <w:trPr>
                <w:trHeight w:val="470"/>
              </w:trPr>
              <w:tc>
                <w:tcPr>
                  <w:tcW w:w="2390" w:type="dxa"/>
                </w:tcPr>
                <w:p w:rsidR="000D76B3" w:rsidRPr="00B21100" w:rsidRDefault="000D76B3" w:rsidP="00F2469D">
                  <w:pPr>
                    <w:pStyle w:val="Default"/>
                    <w:framePr w:hSpace="141" w:wrap="around" w:vAnchor="text" w:hAnchor="text" w:xAlign="center" w:y="1"/>
                    <w:spacing w:line="360" w:lineRule="auto"/>
                    <w:suppressOverlap/>
                  </w:pPr>
                  <w:r w:rsidRPr="00B21100">
                    <w:rPr>
                      <w:b/>
                      <w:bCs/>
                    </w:rPr>
                    <w:lastRenderedPageBreak/>
                    <w:t xml:space="preserve">Relação Custo Benefício - RCB </w:t>
                  </w:r>
                </w:p>
              </w:tc>
            </w:tr>
          </w:tbl>
          <w:p w:rsidR="000D76B3" w:rsidRPr="00B21100" w:rsidRDefault="000D76B3" w:rsidP="00F2469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single" w:sz="8" w:space="0" w:color="4F81BD"/>
              <w:left w:val="nil"/>
              <w:bottom w:val="single" w:sz="8" w:space="0" w:color="4F81BD"/>
            </w:tcBorders>
            <w:shd w:val="clear" w:color="auto" w:fill="D3DFEE"/>
            <w:vAlign w:val="center"/>
          </w:tcPr>
          <w:p w:rsidR="000D76B3" w:rsidRPr="00B21100" w:rsidRDefault="000D76B3" w:rsidP="0054303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E14">
              <w:rPr>
                <w:rFonts w:ascii="Arial" w:hAnsi="Arial" w:cs="Arial"/>
                <w:b/>
                <w:color w:val="000000"/>
                <w:sz w:val="24"/>
                <w:szCs w:val="24"/>
              </w:rPr>
              <w:t>Previsto</w:t>
            </w:r>
            <w:r w:rsidRPr="00B2110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521FE">
              <w:rPr>
                <w:rStyle w:val="tx1"/>
                <w:rFonts w:ascii="Arial" w:hAnsi="Arial" w:cs="Arial"/>
                <w:b w:val="0"/>
                <w:sz w:val="24"/>
                <w:szCs w:val="24"/>
              </w:rPr>
              <w:t>0,</w:t>
            </w:r>
            <w:r w:rsidR="00543031">
              <w:rPr>
                <w:rStyle w:val="tx1"/>
                <w:rFonts w:ascii="Arial" w:hAnsi="Arial" w:cs="Arial"/>
                <w:b w:val="0"/>
                <w:sz w:val="24"/>
                <w:szCs w:val="24"/>
              </w:rPr>
              <w:t>72</w:t>
            </w:r>
          </w:p>
        </w:tc>
      </w:tr>
    </w:tbl>
    <w:p w:rsidR="000D76B3" w:rsidRDefault="000D76B3" w:rsidP="007019E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0D76B3" w:rsidRDefault="000D76B3" w:rsidP="007019E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0D76B3" w:rsidRDefault="000D76B3" w:rsidP="007019E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0D76B3" w:rsidRDefault="000D76B3" w:rsidP="007019E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tbl>
      <w:tblPr>
        <w:tblpPr w:leftFromText="141" w:rightFromText="141" w:vertAnchor="text" w:tblpXSpec="center" w:tblpY="1"/>
        <w:tblOverlap w:val="never"/>
        <w:tblW w:w="1020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547"/>
        <w:gridCol w:w="7654"/>
      </w:tblGrid>
      <w:tr w:rsidR="00094AA5" w:rsidRPr="008D717B" w:rsidTr="00F2469D">
        <w:tc>
          <w:tcPr>
            <w:tcW w:w="10201" w:type="dxa"/>
            <w:gridSpan w:val="2"/>
            <w:tcBorders>
              <w:top w:val="single" w:sz="2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  <w:noWrap/>
            <w:vAlign w:val="center"/>
          </w:tcPr>
          <w:p w:rsidR="00094AA5" w:rsidRPr="00B21100" w:rsidRDefault="00094AA5" w:rsidP="00094AA5">
            <w:pPr>
              <w:pStyle w:val="Recuodecorpodetexto"/>
              <w:tabs>
                <w:tab w:val="left" w:pos="318"/>
              </w:tabs>
              <w:spacing w:line="360" w:lineRule="auto"/>
              <w:ind w:left="-12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Título: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BÔNUS EFICIENTE PIAUÍ </w:t>
            </w:r>
            <w:r w:rsidRPr="00F2626E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2020/2021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F2626E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RESIDENCIAL</w:t>
            </w:r>
          </w:p>
        </w:tc>
      </w:tr>
      <w:tr w:rsidR="00094AA5" w:rsidRPr="00B21100" w:rsidTr="00094AA5">
        <w:trPr>
          <w:trHeight w:val="2020"/>
        </w:trPr>
        <w:tc>
          <w:tcPr>
            <w:tcW w:w="25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</w:tcPr>
          <w:p w:rsidR="00094AA5" w:rsidRPr="00B21100" w:rsidRDefault="00094AA5" w:rsidP="00F2469D">
            <w:pPr>
              <w:pStyle w:val="Default"/>
              <w:spacing w:line="360" w:lineRule="auto"/>
              <w:rPr>
                <w:rFonts w:eastAsia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0"/>
            </w:tblGrid>
            <w:tr w:rsidR="00094AA5" w:rsidRPr="00B21100" w:rsidTr="00F2469D">
              <w:trPr>
                <w:trHeight w:val="207"/>
              </w:trPr>
              <w:tc>
                <w:tcPr>
                  <w:tcW w:w="1292" w:type="dxa"/>
                </w:tcPr>
                <w:p w:rsidR="00094AA5" w:rsidRPr="00B21100" w:rsidRDefault="00094AA5" w:rsidP="00F2469D">
                  <w:pPr>
                    <w:pStyle w:val="Default"/>
                    <w:framePr w:hSpace="141" w:wrap="around" w:vAnchor="text" w:hAnchor="text" w:xAlign="center" w:y="1"/>
                    <w:spacing w:line="360" w:lineRule="auto"/>
                    <w:suppressOverlap/>
                  </w:pPr>
                  <w:r w:rsidRPr="00B21100">
                    <w:rPr>
                      <w:b/>
                      <w:bCs/>
                    </w:rPr>
                    <w:t xml:space="preserve">Objetivos: </w:t>
                  </w:r>
                </w:p>
              </w:tc>
            </w:tr>
          </w:tbl>
          <w:p w:rsidR="00094AA5" w:rsidRPr="00B21100" w:rsidRDefault="00094AA5" w:rsidP="00F2469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3DFEE"/>
          </w:tcPr>
          <w:p w:rsidR="00094AA5" w:rsidRPr="00B21100" w:rsidRDefault="00094AA5" w:rsidP="00094AA5">
            <w:pPr>
              <w:pStyle w:val="wz"/>
              <w:spacing w:line="360" w:lineRule="auto"/>
              <w:rPr>
                <w:rFonts w:cs="Arial"/>
                <w:color w:val="000000"/>
                <w:szCs w:val="24"/>
              </w:rPr>
            </w:pPr>
            <w:r w:rsidRPr="004C4EF5">
              <w:rPr>
                <w:rFonts w:cs="Arial"/>
                <w:color w:val="auto"/>
                <w:szCs w:val="24"/>
                <w:lang w:eastAsia="en-US"/>
              </w:rPr>
              <w:t xml:space="preserve">O Projeto Bônus Eficiente, consiste em incentivar a substituição de eletrodomésticos antigos e ineficientes por aparelhos reconhecidamente eficientes, com selo </w:t>
            </w:r>
            <w:proofErr w:type="spellStart"/>
            <w:r w:rsidRPr="004C4EF5">
              <w:rPr>
                <w:rFonts w:cs="Arial"/>
                <w:color w:val="auto"/>
                <w:szCs w:val="24"/>
                <w:lang w:eastAsia="en-US"/>
              </w:rPr>
              <w:t>Procel</w:t>
            </w:r>
            <w:proofErr w:type="spellEnd"/>
            <w:r w:rsidRPr="004C4EF5">
              <w:rPr>
                <w:rFonts w:cs="Arial"/>
                <w:color w:val="auto"/>
                <w:szCs w:val="24"/>
                <w:lang w:eastAsia="en-US"/>
              </w:rPr>
              <w:t>-Inmetro, por seus clientes residenciais, visando a redução do consumo de energia e retirada de demanda na ponta do sistema.</w:t>
            </w:r>
          </w:p>
        </w:tc>
      </w:tr>
      <w:tr w:rsidR="00094AA5" w:rsidRPr="00B21100" w:rsidTr="00F2469D">
        <w:tc>
          <w:tcPr>
            <w:tcW w:w="25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0"/>
            </w:tblGrid>
            <w:tr w:rsidR="00094AA5" w:rsidRPr="00B21100" w:rsidTr="00F2469D">
              <w:trPr>
                <w:trHeight w:val="207"/>
              </w:trPr>
              <w:tc>
                <w:tcPr>
                  <w:tcW w:w="1750" w:type="dxa"/>
                </w:tcPr>
                <w:p w:rsidR="00094AA5" w:rsidRPr="00B21100" w:rsidRDefault="00094AA5" w:rsidP="00F2469D">
                  <w:pPr>
                    <w:pStyle w:val="Default"/>
                    <w:framePr w:hSpace="141" w:wrap="around" w:vAnchor="text" w:hAnchor="text" w:xAlign="center" w:y="1"/>
                    <w:spacing w:line="360" w:lineRule="auto"/>
                    <w:suppressOverlap/>
                  </w:pPr>
                  <w:r w:rsidRPr="00B21100">
                    <w:rPr>
                      <w:b/>
                      <w:bCs/>
                    </w:rPr>
                    <w:t xml:space="preserve">Abrangência: </w:t>
                  </w:r>
                </w:p>
              </w:tc>
            </w:tr>
          </w:tbl>
          <w:p w:rsidR="00094AA5" w:rsidRPr="00B21100" w:rsidRDefault="00094AA5" w:rsidP="00F2469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4F81BD"/>
              <w:bottom w:val="single" w:sz="8" w:space="0" w:color="4F81BD"/>
            </w:tcBorders>
          </w:tcPr>
          <w:p w:rsidR="00094AA5" w:rsidRPr="00B21100" w:rsidRDefault="00094AA5" w:rsidP="00094AA5">
            <w:pPr>
              <w:pStyle w:val="Corpodetexto2"/>
              <w:suppressAutoHyphens/>
              <w:spacing w:before="45" w:after="45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Consumidores residenciais da área de concessão da Equatorial P</w:t>
            </w:r>
            <w:r>
              <w:rPr>
                <w:rFonts w:ascii="Arial" w:hAnsi="Arial" w:cs="Arial"/>
              </w:rPr>
              <w:t>iauí</w:t>
            </w:r>
          </w:p>
        </w:tc>
      </w:tr>
      <w:tr w:rsidR="00094AA5" w:rsidRPr="00B21100" w:rsidTr="00F2469D">
        <w:trPr>
          <w:trHeight w:val="850"/>
        </w:trPr>
        <w:tc>
          <w:tcPr>
            <w:tcW w:w="25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1"/>
            </w:tblGrid>
            <w:tr w:rsidR="00094AA5" w:rsidRPr="00B21100" w:rsidTr="00F2469D">
              <w:trPr>
                <w:trHeight w:val="470"/>
              </w:trPr>
              <w:tc>
                <w:tcPr>
                  <w:tcW w:w="2390" w:type="dxa"/>
                </w:tcPr>
                <w:p w:rsidR="00094AA5" w:rsidRPr="00B21100" w:rsidRDefault="00094AA5" w:rsidP="00F2469D">
                  <w:pPr>
                    <w:pStyle w:val="Default"/>
                    <w:framePr w:hSpace="141" w:wrap="around" w:vAnchor="text" w:hAnchor="text" w:xAlign="center" w:y="1"/>
                    <w:spacing w:line="360" w:lineRule="auto"/>
                    <w:suppressOverlap/>
                  </w:pPr>
                  <w:r w:rsidRPr="00B21100">
                    <w:rPr>
                      <w:b/>
                      <w:bCs/>
                    </w:rPr>
                    <w:t xml:space="preserve">Energia Economizada </w:t>
                  </w:r>
                </w:p>
              </w:tc>
            </w:tr>
          </w:tbl>
          <w:p w:rsidR="00094AA5" w:rsidRPr="00B21100" w:rsidRDefault="00094AA5" w:rsidP="00F2469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4F81BD"/>
              <w:left w:val="nil"/>
              <w:bottom w:val="single" w:sz="8" w:space="0" w:color="4F81BD"/>
            </w:tcBorders>
            <w:shd w:val="clear" w:color="auto" w:fill="D3DFEE"/>
            <w:vAlign w:val="center"/>
          </w:tcPr>
          <w:p w:rsidR="00094AA5" w:rsidRPr="00B21100" w:rsidRDefault="00094AA5" w:rsidP="00094AA5">
            <w:pPr>
              <w:pStyle w:val="Rodap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1100">
              <w:rPr>
                <w:rFonts w:ascii="Arial" w:hAnsi="Arial" w:cs="Arial"/>
                <w:sz w:val="24"/>
                <w:szCs w:val="24"/>
              </w:rPr>
              <w:t xml:space="preserve">Previsto: </w:t>
            </w:r>
            <w:r>
              <w:rPr>
                <w:rFonts w:ascii="Arial" w:hAnsi="Arial" w:cs="Arial"/>
                <w:sz w:val="24"/>
                <w:szCs w:val="24"/>
              </w:rPr>
              <w:t>558,65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1100">
              <w:rPr>
                <w:rFonts w:ascii="Arial" w:hAnsi="Arial" w:cs="Arial"/>
                <w:sz w:val="24"/>
                <w:szCs w:val="24"/>
              </w:rPr>
              <w:t>MWh</w:t>
            </w:r>
            <w:proofErr w:type="spellEnd"/>
            <w:r w:rsidRPr="00B21100">
              <w:rPr>
                <w:rFonts w:ascii="Arial" w:hAnsi="Arial" w:cs="Arial"/>
                <w:sz w:val="24"/>
                <w:szCs w:val="24"/>
              </w:rPr>
              <w:t xml:space="preserve">/ano </w:t>
            </w:r>
          </w:p>
        </w:tc>
      </w:tr>
      <w:tr w:rsidR="00094AA5" w:rsidRPr="00B21100" w:rsidTr="00F2469D">
        <w:trPr>
          <w:trHeight w:val="1077"/>
        </w:trPr>
        <w:tc>
          <w:tcPr>
            <w:tcW w:w="25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1"/>
            </w:tblGrid>
            <w:tr w:rsidR="00094AA5" w:rsidRPr="00B21100" w:rsidTr="00F2469D">
              <w:trPr>
                <w:trHeight w:val="722"/>
              </w:trPr>
              <w:tc>
                <w:tcPr>
                  <w:tcW w:w="2390" w:type="dxa"/>
                </w:tcPr>
                <w:p w:rsidR="00094AA5" w:rsidRPr="00B21100" w:rsidRDefault="00094AA5" w:rsidP="00F2469D">
                  <w:pPr>
                    <w:pStyle w:val="Default"/>
                    <w:framePr w:hSpace="141" w:wrap="around" w:vAnchor="text" w:hAnchor="text" w:xAlign="center" w:y="1"/>
                    <w:spacing w:line="360" w:lineRule="auto"/>
                    <w:suppressOverlap/>
                  </w:pPr>
                  <w:r w:rsidRPr="00B21100">
                    <w:rPr>
                      <w:b/>
                      <w:bCs/>
                    </w:rPr>
                    <w:t xml:space="preserve">Demanda Evitada no Horário de Ponta: </w:t>
                  </w:r>
                </w:p>
              </w:tc>
            </w:tr>
          </w:tbl>
          <w:p w:rsidR="00094AA5" w:rsidRPr="00B21100" w:rsidRDefault="00094AA5" w:rsidP="00F2469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4AA5" w:rsidRPr="00B21100" w:rsidRDefault="00094AA5" w:rsidP="00094AA5">
            <w:pPr>
              <w:pStyle w:val="Rodap"/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1100">
              <w:rPr>
                <w:rFonts w:ascii="Arial" w:hAnsi="Arial" w:cs="Arial"/>
                <w:sz w:val="24"/>
                <w:szCs w:val="24"/>
              </w:rPr>
              <w:t xml:space="preserve">Previsto: </w:t>
            </w:r>
            <w:r w:rsidRPr="00EF41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02,19</w:t>
            </w:r>
            <w:r w:rsidRPr="00F262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1100">
              <w:rPr>
                <w:rFonts w:ascii="Arial" w:hAnsi="Arial" w:cs="Arial"/>
                <w:sz w:val="24"/>
                <w:szCs w:val="24"/>
              </w:rPr>
              <w:t xml:space="preserve">kW/ano </w:t>
            </w:r>
          </w:p>
        </w:tc>
      </w:tr>
      <w:tr w:rsidR="00094AA5" w:rsidRPr="00B21100" w:rsidTr="00F2469D">
        <w:tc>
          <w:tcPr>
            <w:tcW w:w="25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</w:tcPr>
          <w:p w:rsidR="00094AA5" w:rsidRPr="00B21100" w:rsidRDefault="00094AA5" w:rsidP="00F2469D">
            <w:pPr>
              <w:pStyle w:val="Default"/>
              <w:spacing w:line="360" w:lineRule="auto"/>
              <w:rPr>
                <w:rFonts w:eastAsia="Times New Roman"/>
                <w:highlight w:val="yellow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1"/>
            </w:tblGrid>
            <w:tr w:rsidR="00094AA5" w:rsidRPr="00B21100" w:rsidTr="00F2469D">
              <w:trPr>
                <w:trHeight w:val="974"/>
              </w:trPr>
              <w:tc>
                <w:tcPr>
                  <w:tcW w:w="2390" w:type="dxa"/>
                </w:tcPr>
                <w:p w:rsidR="00094AA5" w:rsidRPr="00B21100" w:rsidRDefault="00094AA5" w:rsidP="00F2469D">
                  <w:pPr>
                    <w:pStyle w:val="Default"/>
                    <w:framePr w:hSpace="141" w:wrap="around" w:vAnchor="text" w:hAnchor="text" w:xAlign="center" w:y="1"/>
                    <w:spacing w:line="360" w:lineRule="auto"/>
                    <w:suppressOverlap/>
                    <w:rPr>
                      <w:highlight w:val="yellow"/>
                    </w:rPr>
                  </w:pPr>
                  <w:r w:rsidRPr="00B21100">
                    <w:rPr>
                      <w:b/>
                      <w:bCs/>
                    </w:rPr>
                    <w:t xml:space="preserve">Impactos Sociais e Ambientais e duração esperada dos benefícios </w:t>
                  </w:r>
                </w:p>
              </w:tc>
            </w:tr>
          </w:tbl>
          <w:p w:rsidR="00094AA5" w:rsidRPr="00B21100" w:rsidRDefault="00094AA5" w:rsidP="00F2469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654" w:type="dxa"/>
            <w:tcBorders>
              <w:top w:val="single" w:sz="8" w:space="0" w:color="4F81BD"/>
              <w:left w:val="nil"/>
              <w:bottom w:val="single" w:sz="8" w:space="0" w:color="4F81BD"/>
            </w:tcBorders>
            <w:shd w:val="clear" w:color="auto" w:fill="D3DFEE"/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8"/>
            </w:tblGrid>
            <w:tr w:rsidR="00094AA5" w:rsidRPr="00B21100" w:rsidTr="00F2469D">
              <w:trPr>
                <w:trHeight w:val="1134"/>
              </w:trPr>
              <w:tc>
                <w:tcPr>
                  <w:tcW w:w="5000" w:type="pct"/>
                </w:tcPr>
                <w:p w:rsidR="00094AA5" w:rsidRDefault="00094AA5" w:rsidP="00F2469D">
                  <w:pPr>
                    <w:framePr w:hSpace="141" w:wrap="around" w:vAnchor="text" w:hAnchor="text" w:xAlign="center" w:y="1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firstLine="0"/>
                    <w:suppressOverlap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F752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Otimização do consumo energético; </w:t>
                  </w:r>
                  <w:r w:rsidRPr="008D717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094AA5" w:rsidRPr="00FF7522" w:rsidRDefault="00094AA5" w:rsidP="00F2469D">
                  <w:pPr>
                    <w:framePr w:hSpace="141" w:wrap="around" w:vAnchor="text" w:hAnchor="text" w:xAlign="center" w:y="1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firstLine="0"/>
                    <w:suppressOverlap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F752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Promover a disseminação do uso de equipamentos eficientes;</w:t>
                  </w:r>
                </w:p>
                <w:p w:rsidR="00094AA5" w:rsidRPr="002C716B" w:rsidRDefault="00094AA5" w:rsidP="00F2469D">
                  <w:pPr>
                    <w:framePr w:hSpace="141" w:wrap="around" w:vAnchor="text" w:hAnchor="text" w:xAlign="center" w:y="1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firstLine="0"/>
                    <w:suppressOverlap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C716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Promover a disseminação de orientação sobre o uso racional de energia que tem impacto na sustentabilidade dos recursos energéticos; </w:t>
                  </w:r>
                </w:p>
                <w:p w:rsidR="00094AA5" w:rsidRPr="00B21100" w:rsidRDefault="00094AA5" w:rsidP="00F2469D">
                  <w:pPr>
                    <w:pStyle w:val="Rodap"/>
                    <w:framePr w:hSpace="141" w:wrap="around" w:vAnchor="text" w:hAnchor="text" w:xAlign="center" w:y="1"/>
                    <w:numPr>
                      <w:ilvl w:val="0"/>
                      <w:numId w:val="5"/>
                    </w:numPr>
                    <w:tabs>
                      <w:tab w:val="clear" w:pos="4680"/>
                      <w:tab w:val="clear" w:pos="9360"/>
                    </w:tabs>
                    <w:suppressAutoHyphens/>
                    <w:spacing w:line="360" w:lineRule="auto"/>
                    <w:ind w:firstLine="0"/>
                    <w:suppressOverlap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716B">
                    <w:rPr>
                      <w:rFonts w:ascii="Arial" w:hAnsi="Arial" w:cs="Arial"/>
                      <w:sz w:val="24"/>
                      <w:szCs w:val="24"/>
                    </w:rPr>
                    <w:t>Proporcionar uma mudança cultural na população, estimulando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 consumo com consciência, trocando equipamentos antigos por novos equipamentos com o intuito de tornar o consumo mais eficiente.</w:t>
                  </w:r>
                </w:p>
              </w:tc>
            </w:tr>
          </w:tbl>
          <w:p w:rsidR="00094AA5" w:rsidRPr="00B21100" w:rsidRDefault="00094AA5" w:rsidP="00F2469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94AA5" w:rsidRPr="00B21100" w:rsidTr="00F2469D">
        <w:trPr>
          <w:trHeight w:val="850"/>
        </w:trPr>
        <w:tc>
          <w:tcPr>
            <w:tcW w:w="25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094AA5" w:rsidRPr="00B21100" w:rsidRDefault="00094AA5" w:rsidP="00F2469D">
            <w:pPr>
              <w:pStyle w:val="Default"/>
              <w:spacing w:line="360" w:lineRule="auto"/>
              <w:rPr>
                <w:highlight w:val="yellow"/>
              </w:rPr>
            </w:pPr>
            <w:r w:rsidRPr="00B21100">
              <w:rPr>
                <w:b/>
                <w:bCs/>
              </w:rPr>
              <w:t>Investimentos</w:t>
            </w:r>
          </w:p>
        </w:tc>
        <w:tc>
          <w:tcPr>
            <w:tcW w:w="765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4AA5" w:rsidRPr="00B21100" w:rsidRDefault="00094AA5" w:rsidP="00094AA5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5D0E14">
              <w:rPr>
                <w:rFonts w:ascii="Arial" w:hAnsi="Arial" w:cs="Arial"/>
                <w:b/>
                <w:color w:val="000000"/>
                <w:sz w:val="24"/>
                <w:szCs w:val="24"/>
              </w:rPr>
              <w:t>Previsto</w:t>
            </w:r>
            <w:r w:rsidRPr="005D0E14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Pr="00094AA5">
              <w:rPr>
                <w:rFonts w:ascii="Arial" w:hAnsi="Arial" w:cs="Arial"/>
                <w:color w:val="000000"/>
                <w:sz w:val="24"/>
                <w:szCs w:val="24"/>
              </w:rPr>
              <w:t>R$ 2.310.765,41</w:t>
            </w:r>
          </w:p>
        </w:tc>
      </w:tr>
      <w:tr w:rsidR="00094AA5" w:rsidRPr="00B21100" w:rsidTr="00F2469D">
        <w:trPr>
          <w:trHeight w:val="850"/>
        </w:trPr>
        <w:tc>
          <w:tcPr>
            <w:tcW w:w="25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094AA5" w:rsidRPr="00B21100" w:rsidRDefault="00094AA5" w:rsidP="00F2469D">
            <w:pPr>
              <w:pStyle w:val="Default"/>
              <w:spacing w:line="360" w:lineRule="auto"/>
            </w:pPr>
            <w:r w:rsidRPr="005D0E14">
              <w:rPr>
                <w:b/>
                <w:bCs/>
              </w:rPr>
              <w:t>Custo da Demanda Evitada (R$/kW)</w:t>
            </w:r>
          </w:p>
        </w:tc>
        <w:tc>
          <w:tcPr>
            <w:tcW w:w="7654" w:type="dxa"/>
            <w:tcBorders>
              <w:top w:val="single" w:sz="8" w:space="0" w:color="4F81BD"/>
              <w:left w:val="nil"/>
              <w:bottom w:val="single" w:sz="8" w:space="0" w:color="4F81BD"/>
            </w:tcBorders>
            <w:shd w:val="clear" w:color="auto" w:fill="D3DFEE"/>
            <w:vAlign w:val="center"/>
          </w:tcPr>
          <w:p w:rsidR="00094AA5" w:rsidRPr="00B21100" w:rsidRDefault="00094AA5" w:rsidP="00094A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0E14">
              <w:rPr>
                <w:rFonts w:ascii="Arial" w:hAnsi="Arial" w:cs="Arial"/>
                <w:b/>
                <w:color w:val="000000"/>
                <w:sz w:val="24"/>
                <w:szCs w:val="24"/>
              </w:rPr>
              <w:t>Previsto</w:t>
            </w:r>
            <w:r w:rsidRPr="00DD11C6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1.501,45</w:t>
            </w:r>
          </w:p>
        </w:tc>
      </w:tr>
      <w:tr w:rsidR="00094AA5" w:rsidRPr="00B21100" w:rsidTr="00F2469D">
        <w:trPr>
          <w:trHeight w:val="1020"/>
        </w:trPr>
        <w:tc>
          <w:tcPr>
            <w:tcW w:w="25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1"/>
            </w:tblGrid>
            <w:tr w:rsidR="00094AA5" w:rsidRPr="00B21100" w:rsidTr="00F2469D">
              <w:trPr>
                <w:trHeight w:val="722"/>
              </w:trPr>
              <w:tc>
                <w:tcPr>
                  <w:tcW w:w="2390" w:type="dxa"/>
                </w:tcPr>
                <w:p w:rsidR="00094AA5" w:rsidRPr="00B21100" w:rsidRDefault="00094AA5" w:rsidP="00F2469D">
                  <w:pPr>
                    <w:pStyle w:val="Default"/>
                    <w:framePr w:hSpace="141" w:wrap="around" w:vAnchor="text" w:hAnchor="text" w:xAlign="center" w:y="1"/>
                    <w:spacing w:line="360" w:lineRule="auto"/>
                    <w:suppressOverlap/>
                  </w:pPr>
                  <w:r w:rsidRPr="00B21100">
                    <w:rPr>
                      <w:b/>
                      <w:bCs/>
                    </w:rPr>
                    <w:lastRenderedPageBreak/>
                    <w:t>Custo da Energia Economizada (R$/</w:t>
                  </w:r>
                  <w:proofErr w:type="spellStart"/>
                  <w:r w:rsidRPr="00B21100">
                    <w:rPr>
                      <w:b/>
                      <w:bCs/>
                    </w:rPr>
                    <w:t>MWh</w:t>
                  </w:r>
                  <w:proofErr w:type="spellEnd"/>
                  <w:r w:rsidRPr="00B21100">
                    <w:rPr>
                      <w:b/>
                      <w:bCs/>
                    </w:rPr>
                    <w:t xml:space="preserve">) </w:t>
                  </w:r>
                </w:p>
              </w:tc>
            </w:tr>
          </w:tbl>
          <w:p w:rsidR="00094AA5" w:rsidRPr="00B21100" w:rsidRDefault="00094AA5" w:rsidP="00F2469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94AA5" w:rsidRPr="00B21100" w:rsidRDefault="00094AA5" w:rsidP="00094A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0E14">
              <w:rPr>
                <w:rFonts w:ascii="Arial" w:hAnsi="Arial" w:cs="Arial"/>
                <w:b/>
                <w:color w:val="000000"/>
                <w:sz w:val="24"/>
                <w:szCs w:val="24"/>
              </w:rPr>
              <w:t>Previsto</w:t>
            </w:r>
            <w:r w:rsidRPr="00B21100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605,74</w:t>
            </w:r>
          </w:p>
        </w:tc>
      </w:tr>
      <w:tr w:rsidR="00094AA5" w:rsidRPr="00B21100" w:rsidTr="00F2469D">
        <w:trPr>
          <w:trHeight w:val="850"/>
        </w:trPr>
        <w:tc>
          <w:tcPr>
            <w:tcW w:w="25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1"/>
            </w:tblGrid>
            <w:tr w:rsidR="00094AA5" w:rsidRPr="00B21100" w:rsidTr="00F2469D">
              <w:trPr>
                <w:trHeight w:val="470"/>
              </w:trPr>
              <w:tc>
                <w:tcPr>
                  <w:tcW w:w="2390" w:type="dxa"/>
                </w:tcPr>
                <w:p w:rsidR="00094AA5" w:rsidRPr="00B21100" w:rsidRDefault="00094AA5" w:rsidP="00F2469D">
                  <w:pPr>
                    <w:pStyle w:val="Default"/>
                    <w:framePr w:hSpace="141" w:wrap="around" w:vAnchor="text" w:hAnchor="text" w:xAlign="center" w:y="1"/>
                    <w:spacing w:line="360" w:lineRule="auto"/>
                    <w:suppressOverlap/>
                  </w:pPr>
                  <w:r w:rsidRPr="00B21100">
                    <w:rPr>
                      <w:b/>
                      <w:bCs/>
                    </w:rPr>
                    <w:t xml:space="preserve">Relação Custo Benefício - RCB </w:t>
                  </w:r>
                </w:p>
              </w:tc>
            </w:tr>
          </w:tbl>
          <w:p w:rsidR="00094AA5" w:rsidRPr="00B21100" w:rsidRDefault="00094AA5" w:rsidP="00F2469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4F81BD"/>
              <w:left w:val="nil"/>
              <w:bottom w:val="single" w:sz="8" w:space="0" w:color="4F81BD"/>
            </w:tcBorders>
            <w:shd w:val="clear" w:color="auto" w:fill="D3DFEE"/>
            <w:vAlign w:val="center"/>
          </w:tcPr>
          <w:p w:rsidR="00094AA5" w:rsidRPr="00EF4125" w:rsidRDefault="00094AA5" w:rsidP="00F2469D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D0E14">
              <w:rPr>
                <w:rFonts w:ascii="Arial" w:hAnsi="Arial" w:cs="Arial"/>
                <w:b/>
                <w:color w:val="000000"/>
                <w:sz w:val="24"/>
                <w:szCs w:val="24"/>
              </w:rPr>
              <w:t>Previsto</w:t>
            </w:r>
            <w:r w:rsidRPr="00B2110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521FE">
              <w:rPr>
                <w:rStyle w:val="tx1"/>
                <w:rFonts w:ascii="Arial" w:hAnsi="Arial" w:cs="Arial"/>
                <w:b w:val="0"/>
                <w:sz w:val="24"/>
                <w:szCs w:val="24"/>
              </w:rPr>
              <w:t>0,</w:t>
            </w:r>
            <w:r>
              <w:rPr>
                <w:rStyle w:val="tx1"/>
                <w:rFonts w:ascii="Arial" w:hAnsi="Arial" w:cs="Arial"/>
                <w:b w:val="0"/>
                <w:sz w:val="24"/>
                <w:szCs w:val="24"/>
              </w:rPr>
              <w:t>68</w:t>
            </w:r>
          </w:p>
        </w:tc>
      </w:tr>
    </w:tbl>
    <w:p w:rsidR="000D76B3" w:rsidRDefault="000D76B3" w:rsidP="007019E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0D76B3" w:rsidRDefault="000D76B3" w:rsidP="007019E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4162A4" w:rsidRPr="009935A5" w:rsidRDefault="004162A4" w:rsidP="004162A4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94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81"/>
        <w:gridCol w:w="6417"/>
      </w:tblGrid>
      <w:tr w:rsidR="009935A5" w:rsidRPr="009935A5" w:rsidTr="002254A0">
        <w:trPr>
          <w:trHeight w:val="650"/>
        </w:trPr>
        <w:tc>
          <w:tcPr>
            <w:tcW w:w="9498" w:type="dxa"/>
            <w:gridSpan w:val="2"/>
            <w:tcBorders>
              <w:top w:val="single" w:sz="2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  <w:noWrap/>
            <w:vAlign w:val="center"/>
            <w:hideMark/>
          </w:tcPr>
          <w:p w:rsidR="004162A4" w:rsidRPr="009935A5" w:rsidRDefault="004162A4" w:rsidP="002254A0">
            <w:pPr>
              <w:pStyle w:val="Recuodecorpodetexto"/>
              <w:tabs>
                <w:tab w:val="left" w:pos="318"/>
              </w:tabs>
              <w:ind w:left="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9935A5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TÍTULO: </w:t>
            </w:r>
            <w:r w:rsidRPr="009935A5">
              <w:rPr>
                <w:rFonts w:ascii="Arial" w:hAnsi="Arial" w:cs="Arial"/>
              </w:rPr>
              <w:t xml:space="preserve"> </w:t>
            </w:r>
            <w:r w:rsidRPr="009935A5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E+ ENERGIA DO BEM - CASA EFICIENTE</w:t>
            </w:r>
          </w:p>
        </w:tc>
      </w:tr>
      <w:tr w:rsidR="009935A5" w:rsidRPr="009935A5" w:rsidTr="009935A5">
        <w:trPr>
          <w:trHeight w:val="1400"/>
        </w:trPr>
        <w:tc>
          <w:tcPr>
            <w:tcW w:w="3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90"/>
            </w:tblGrid>
            <w:tr w:rsidR="004162A4" w:rsidRPr="009935A5" w:rsidTr="002254A0">
              <w:trPr>
                <w:trHeight w:val="207"/>
              </w:trPr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162A4" w:rsidRPr="009935A5" w:rsidRDefault="004162A4" w:rsidP="002254A0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9935A5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Objetivos: </w:t>
                  </w:r>
                </w:p>
              </w:tc>
            </w:tr>
          </w:tbl>
          <w:p w:rsidR="004162A4" w:rsidRPr="009935A5" w:rsidRDefault="004162A4" w:rsidP="002254A0">
            <w:pPr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6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4162A4" w:rsidRPr="009935A5" w:rsidRDefault="00AC093D" w:rsidP="00AC093D">
            <w:pPr>
              <w:pStyle w:val="wz"/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  <w:r w:rsidRPr="00AC093D">
              <w:rPr>
                <w:rFonts w:cs="Arial"/>
                <w:bCs/>
                <w:color w:val="auto"/>
                <w:sz w:val="22"/>
                <w:szCs w:val="22"/>
              </w:rPr>
              <w:t xml:space="preserve">As ações de eficiência energética contemplarão a substituição de alguns equipamentos antigos por novos com muito mais eficiência energética. Serão ainda implementados sistemas de </w:t>
            </w:r>
            <w:proofErr w:type="spellStart"/>
            <w:r w:rsidRPr="00AC093D">
              <w:rPr>
                <w:rFonts w:cs="Arial"/>
                <w:bCs/>
                <w:color w:val="auto"/>
                <w:sz w:val="22"/>
                <w:szCs w:val="22"/>
              </w:rPr>
              <w:t>minigeração</w:t>
            </w:r>
            <w:proofErr w:type="spellEnd"/>
            <w:r w:rsidRPr="00AC093D">
              <w:rPr>
                <w:rFonts w:cs="Arial"/>
                <w:bCs/>
                <w:color w:val="auto"/>
                <w:sz w:val="22"/>
                <w:szCs w:val="22"/>
              </w:rPr>
              <w:t xml:space="preserve"> de energia elétrica através de módulos fotovoltaicos.</w:t>
            </w:r>
          </w:p>
        </w:tc>
      </w:tr>
      <w:tr w:rsidR="009935A5" w:rsidRPr="009935A5" w:rsidTr="002254A0">
        <w:tc>
          <w:tcPr>
            <w:tcW w:w="3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50"/>
            </w:tblGrid>
            <w:tr w:rsidR="004162A4" w:rsidRPr="009935A5" w:rsidTr="002254A0">
              <w:trPr>
                <w:trHeight w:val="207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162A4" w:rsidRPr="009935A5" w:rsidRDefault="004162A4" w:rsidP="002254A0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9935A5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Abrangência: </w:t>
                  </w:r>
                </w:p>
              </w:tc>
            </w:tr>
          </w:tbl>
          <w:p w:rsidR="004162A4" w:rsidRPr="009935A5" w:rsidRDefault="004162A4" w:rsidP="00225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1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4162A4" w:rsidRPr="009935A5" w:rsidRDefault="009935A5" w:rsidP="002254A0">
            <w:pPr>
              <w:pStyle w:val="Corpodetexto2"/>
              <w:suppressAutoHyphens/>
              <w:spacing w:before="45" w:after="45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935A5">
              <w:rPr>
                <w:rFonts w:ascii="Arial" w:hAnsi="Arial" w:cs="Arial"/>
                <w:sz w:val="22"/>
                <w:szCs w:val="22"/>
              </w:rPr>
              <w:t>Grupo de clientes residenciais do Estado do Piaui</w:t>
            </w:r>
          </w:p>
        </w:tc>
      </w:tr>
      <w:tr w:rsidR="009935A5" w:rsidRPr="009935A5" w:rsidTr="002254A0">
        <w:trPr>
          <w:trHeight w:val="546"/>
        </w:trPr>
        <w:tc>
          <w:tcPr>
            <w:tcW w:w="3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4162A4" w:rsidRPr="009935A5" w:rsidTr="002254A0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162A4" w:rsidRPr="009935A5" w:rsidRDefault="004162A4" w:rsidP="002254A0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9935A5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Energia Economizada </w:t>
                  </w:r>
                </w:p>
              </w:tc>
            </w:tr>
          </w:tbl>
          <w:p w:rsidR="004162A4" w:rsidRPr="009935A5" w:rsidRDefault="004162A4" w:rsidP="00225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1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4162A4" w:rsidRPr="009935A5" w:rsidRDefault="004162A4" w:rsidP="002254A0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9935A5">
              <w:rPr>
                <w:rFonts w:ascii="Arial" w:hAnsi="Arial" w:cs="Arial"/>
              </w:rPr>
              <w:t xml:space="preserve">Previsto:  </w:t>
            </w:r>
            <w:r w:rsidR="009935A5" w:rsidRPr="009935A5">
              <w:rPr>
                <w:rFonts w:ascii="Arial" w:hAnsi="Arial" w:cs="Arial"/>
              </w:rPr>
              <w:t xml:space="preserve">54,28 </w:t>
            </w:r>
            <w:proofErr w:type="spellStart"/>
            <w:r w:rsidRPr="009935A5">
              <w:rPr>
                <w:rFonts w:ascii="Arial" w:hAnsi="Arial" w:cs="Arial"/>
              </w:rPr>
              <w:t>MWh</w:t>
            </w:r>
            <w:proofErr w:type="spellEnd"/>
            <w:r w:rsidRPr="009935A5">
              <w:rPr>
                <w:rFonts w:ascii="Arial" w:hAnsi="Arial" w:cs="Arial"/>
              </w:rPr>
              <w:t xml:space="preserve">/ano </w:t>
            </w:r>
          </w:p>
        </w:tc>
      </w:tr>
      <w:tr w:rsidR="009935A5" w:rsidRPr="009935A5" w:rsidTr="002254A0">
        <w:trPr>
          <w:trHeight w:val="681"/>
        </w:trPr>
        <w:tc>
          <w:tcPr>
            <w:tcW w:w="3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4162A4" w:rsidRPr="009935A5" w:rsidTr="002254A0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162A4" w:rsidRPr="009935A5" w:rsidRDefault="004162A4" w:rsidP="002254A0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9935A5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Demanda Evitada no Horário de Ponta: </w:t>
                  </w:r>
                </w:p>
              </w:tc>
            </w:tr>
          </w:tbl>
          <w:p w:rsidR="004162A4" w:rsidRPr="009935A5" w:rsidRDefault="004162A4" w:rsidP="00225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1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4162A4" w:rsidRPr="009935A5" w:rsidRDefault="004162A4" w:rsidP="002254A0">
            <w:pPr>
              <w:pStyle w:val="Rodap"/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  <w:r w:rsidRPr="009935A5">
              <w:rPr>
                <w:rFonts w:ascii="Arial" w:hAnsi="Arial" w:cs="Arial"/>
              </w:rPr>
              <w:t xml:space="preserve">Previsto:  </w:t>
            </w:r>
            <w:r w:rsidR="009935A5" w:rsidRPr="009935A5">
              <w:rPr>
                <w:rFonts w:ascii="Arial" w:hAnsi="Arial" w:cs="Arial"/>
              </w:rPr>
              <w:t xml:space="preserve">13,42 </w:t>
            </w:r>
            <w:r w:rsidRPr="009935A5">
              <w:rPr>
                <w:rFonts w:ascii="Arial" w:hAnsi="Arial" w:cs="Arial"/>
              </w:rPr>
              <w:t xml:space="preserve">kW/ano </w:t>
            </w:r>
          </w:p>
        </w:tc>
      </w:tr>
      <w:tr w:rsidR="009935A5" w:rsidRPr="009935A5" w:rsidTr="002254A0">
        <w:tc>
          <w:tcPr>
            <w:tcW w:w="3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4162A4" w:rsidRPr="009935A5" w:rsidTr="002254A0">
              <w:trPr>
                <w:trHeight w:val="974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162A4" w:rsidRPr="009935A5" w:rsidRDefault="004162A4" w:rsidP="002254A0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  <w:highlight w:val="yellow"/>
                    </w:rPr>
                  </w:pPr>
                  <w:r w:rsidRPr="009935A5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Impactos Sociais e Ambientais e duração esperada dos benefícios </w:t>
                  </w:r>
                </w:p>
              </w:tc>
            </w:tr>
          </w:tbl>
          <w:p w:rsidR="004162A4" w:rsidRPr="009935A5" w:rsidRDefault="004162A4" w:rsidP="002254A0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41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201"/>
            </w:tblGrid>
            <w:tr w:rsidR="004162A4" w:rsidRPr="009935A5" w:rsidTr="002254A0">
              <w:trPr>
                <w:trHeight w:val="113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162A4" w:rsidRPr="009935A5" w:rsidRDefault="004162A4" w:rsidP="002254A0">
                  <w:pPr>
                    <w:pStyle w:val="Corpodetexto2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AutoHyphens/>
                    <w:spacing w:before="45" w:after="45" w:line="276" w:lineRule="auto"/>
                    <w:ind w:left="315"/>
                    <w:suppressOverlap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35A5">
                    <w:rPr>
                      <w:rFonts w:ascii="Arial" w:hAnsi="Arial" w:cs="Arial"/>
                      <w:sz w:val="22"/>
                      <w:szCs w:val="22"/>
                    </w:rPr>
                    <w:t xml:space="preserve">Otimização do consumo energético;  </w:t>
                  </w:r>
                </w:p>
                <w:p w:rsidR="004162A4" w:rsidRPr="009935A5" w:rsidRDefault="004162A4" w:rsidP="002254A0">
                  <w:pPr>
                    <w:pStyle w:val="Corpodetexto2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AutoHyphens/>
                    <w:spacing w:before="45" w:after="45" w:line="276" w:lineRule="auto"/>
                    <w:ind w:left="315"/>
                    <w:suppressOverlap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35A5">
                    <w:rPr>
                      <w:rFonts w:ascii="Arial" w:hAnsi="Arial" w:cs="Arial"/>
                      <w:sz w:val="22"/>
                      <w:szCs w:val="22"/>
                    </w:rPr>
                    <w:t>Promover a disseminação do uso de equipamentos eficientes;</w:t>
                  </w:r>
                </w:p>
                <w:p w:rsidR="004162A4" w:rsidRPr="009935A5" w:rsidRDefault="004162A4" w:rsidP="002254A0">
                  <w:pPr>
                    <w:pStyle w:val="Corpodetexto2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AutoHyphens/>
                    <w:spacing w:before="45" w:after="45" w:line="276" w:lineRule="auto"/>
                    <w:ind w:left="315"/>
                    <w:suppressOverlap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35A5">
                    <w:rPr>
                      <w:rFonts w:ascii="Arial" w:hAnsi="Arial" w:cs="Arial"/>
                      <w:sz w:val="22"/>
                      <w:szCs w:val="22"/>
                    </w:rPr>
                    <w:t xml:space="preserve">Promover a disseminação de orientação sobre o uso racional de energia que tem impacto na sustentabilidade dos recursos energéticos; </w:t>
                  </w:r>
                </w:p>
                <w:p w:rsidR="004162A4" w:rsidRPr="009935A5" w:rsidRDefault="004162A4" w:rsidP="002254A0">
                  <w:pPr>
                    <w:pStyle w:val="Corpodetexto2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AutoHyphens/>
                    <w:spacing w:before="45" w:after="45" w:line="276" w:lineRule="auto"/>
                    <w:ind w:left="315"/>
                    <w:suppressOverlap/>
                    <w:jc w:val="both"/>
                    <w:rPr>
                      <w:rFonts w:ascii="Arial" w:hAnsi="Arial" w:cs="Arial"/>
                    </w:rPr>
                  </w:pPr>
                  <w:r w:rsidRPr="009935A5">
                    <w:rPr>
                      <w:rFonts w:ascii="Arial" w:hAnsi="Arial" w:cs="Arial"/>
                      <w:sz w:val="22"/>
                      <w:szCs w:val="22"/>
                    </w:rPr>
                    <w:t>Proporcionar uma mudança cultural na população, estimulando o consumo com consciência, trocando equipamentos antigos por novos equipamentos com o intuito de tornar o consumo mais eficiente.</w:t>
                  </w:r>
                </w:p>
              </w:tc>
            </w:tr>
          </w:tbl>
          <w:p w:rsidR="004162A4" w:rsidRPr="009935A5" w:rsidRDefault="004162A4" w:rsidP="002254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5A5" w:rsidRPr="009935A5" w:rsidTr="002254A0">
        <w:trPr>
          <w:trHeight w:val="525"/>
        </w:trPr>
        <w:tc>
          <w:tcPr>
            <w:tcW w:w="3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4162A4" w:rsidRPr="009935A5" w:rsidRDefault="004162A4" w:rsidP="002254A0">
            <w:pPr>
              <w:pStyle w:val="Default"/>
              <w:ind w:left="32"/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9935A5">
              <w:rPr>
                <w:b/>
                <w:bCs/>
                <w:color w:val="auto"/>
                <w:sz w:val="22"/>
                <w:szCs w:val="22"/>
              </w:rPr>
              <w:t>Investimentos</w:t>
            </w:r>
          </w:p>
        </w:tc>
        <w:tc>
          <w:tcPr>
            <w:tcW w:w="641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4162A4" w:rsidRPr="009935A5" w:rsidRDefault="004162A4" w:rsidP="002254A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9935A5">
              <w:rPr>
                <w:rFonts w:ascii="Arial" w:hAnsi="Arial" w:cs="Arial"/>
              </w:rPr>
              <w:t xml:space="preserve">Previsto: R$ </w:t>
            </w:r>
            <w:r w:rsidR="009935A5" w:rsidRPr="009935A5">
              <w:rPr>
                <w:rFonts w:ascii="Arial" w:hAnsi="Arial" w:cs="Arial"/>
              </w:rPr>
              <w:t>316.474,3</w:t>
            </w:r>
          </w:p>
        </w:tc>
      </w:tr>
      <w:tr w:rsidR="009935A5" w:rsidRPr="009935A5" w:rsidTr="002254A0">
        <w:trPr>
          <w:trHeight w:val="689"/>
        </w:trPr>
        <w:tc>
          <w:tcPr>
            <w:tcW w:w="3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4162A4" w:rsidRPr="009935A5" w:rsidRDefault="004162A4" w:rsidP="002254A0">
            <w:pPr>
              <w:pStyle w:val="Default"/>
              <w:ind w:left="32"/>
              <w:jc w:val="both"/>
              <w:rPr>
                <w:color w:val="auto"/>
                <w:sz w:val="22"/>
                <w:szCs w:val="22"/>
              </w:rPr>
            </w:pPr>
            <w:r w:rsidRPr="009935A5">
              <w:rPr>
                <w:b/>
                <w:bCs/>
                <w:color w:val="auto"/>
                <w:sz w:val="22"/>
                <w:szCs w:val="22"/>
              </w:rPr>
              <w:t>Custo da Demanda Evitada (R$/kW)</w:t>
            </w:r>
          </w:p>
        </w:tc>
        <w:tc>
          <w:tcPr>
            <w:tcW w:w="641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4162A4" w:rsidRPr="009935A5" w:rsidRDefault="004162A4" w:rsidP="002254A0">
            <w:pPr>
              <w:spacing w:after="0" w:line="240" w:lineRule="auto"/>
              <w:rPr>
                <w:rFonts w:ascii="Arial" w:hAnsi="Arial" w:cs="Arial"/>
              </w:rPr>
            </w:pPr>
            <w:r w:rsidRPr="009935A5">
              <w:rPr>
                <w:rFonts w:ascii="Arial" w:hAnsi="Arial" w:cs="Arial"/>
              </w:rPr>
              <w:t>Previsto</w:t>
            </w:r>
            <w:r w:rsidR="009935A5" w:rsidRPr="009935A5">
              <w:rPr>
                <w:rFonts w:ascii="Arial" w:hAnsi="Arial" w:cs="Arial"/>
              </w:rPr>
              <w:t>: 1.287,66</w:t>
            </w:r>
          </w:p>
        </w:tc>
      </w:tr>
      <w:tr w:rsidR="009935A5" w:rsidRPr="009935A5" w:rsidTr="002254A0">
        <w:trPr>
          <w:trHeight w:val="840"/>
        </w:trPr>
        <w:tc>
          <w:tcPr>
            <w:tcW w:w="3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4162A4" w:rsidRPr="009935A5" w:rsidTr="002254A0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162A4" w:rsidRPr="009935A5" w:rsidRDefault="004162A4" w:rsidP="002254A0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9935A5">
                    <w:rPr>
                      <w:b/>
                      <w:bCs/>
                      <w:color w:val="auto"/>
                      <w:sz w:val="22"/>
                      <w:szCs w:val="22"/>
                    </w:rPr>
                    <w:t>Custo da Energia Economizada (R$/</w:t>
                  </w:r>
                  <w:proofErr w:type="spellStart"/>
                  <w:r w:rsidRPr="009935A5">
                    <w:rPr>
                      <w:b/>
                      <w:bCs/>
                      <w:color w:val="auto"/>
                      <w:sz w:val="22"/>
                      <w:szCs w:val="22"/>
                    </w:rPr>
                    <w:t>MWh</w:t>
                  </w:r>
                  <w:proofErr w:type="spellEnd"/>
                  <w:r w:rsidRPr="009935A5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4162A4" w:rsidRPr="009935A5" w:rsidRDefault="004162A4" w:rsidP="00225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1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4162A4" w:rsidRPr="009935A5" w:rsidRDefault="004162A4" w:rsidP="009935A5">
            <w:pPr>
              <w:spacing w:after="0" w:line="240" w:lineRule="auto"/>
              <w:rPr>
                <w:rFonts w:ascii="Arial" w:hAnsi="Arial" w:cs="Arial"/>
              </w:rPr>
            </w:pPr>
            <w:r w:rsidRPr="009935A5">
              <w:rPr>
                <w:rFonts w:ascii="Arial" w:hAnsi="Arial" w:cs="Arial"/>
              </w:rPr>
              <w:t xml:space="preserve">Previsto: </w:t>
            </w:r>
            <w:r w:rsidR="009935A5" w:rsidRPr="009935A5">
              <w:rPr>
                <w:rFonts w:ascii="Arial" w:hAnsi="Arial" w:cs="Arial"/>
              </w:rPr>
              <w:t>639,55</w:t>
            </w:r>
          </w:p>
        </w:tc>
      </w:tr>
      <w:tr w:rsidR="009935A5" w:rsidRPr="009935A5" w:rsidTr="002254A0">
        <w:trPr>
          <w:trHeight w:val="682"/>
        </w:trPr>
        <w:tc>
          <w:tcPr>
            <w:tcW w:w="3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4162A4" w:rsidRPr="009935A5" w:rsidTr="002254A0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162A4" w:rsidRPr="009935A5" w:rsidRDefault="004162A4" w:rsidP="002254A0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9935A5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Relação Custo Benefício - RCB </w:t>
                  </w:r>
                </w:p>
              </w:tc>
            </w:tr>
          </w:tbl>
          <w:p w:rsidR="004162A4" w:rsidRPr="009935A5" w:rsidRDefault="004162A4" w:rsidP="002254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1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4162A4" w:rsidRPr="009935A5" w:rsidRDefault="004162A4" w:rsidP="009935A5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9935A5">
              <w:rPr>
                <w:rFonts w:ascii="Arial" w:hAnsi="Arial" w:cs="Arial"/>
              </w:rPr>
              <w:t xml:space="preserve">Previsto: </w:t>
            </w:r>
            <w:r w:rsidRPr="009935A5">
              <w:rPr>
                <w:rStyle w:val="tx1"/>
                <w:rFonts w:ascii="Arial" w:hAnsi="Arial" w:cs="Arial"/>
                <w:b w:val="0"/>
              </w:rPr>
              <w:t>0,</w:t>
            </w:r>
            <w:r w:rsidR="009935A5" w:rsidRPr="009935A5">
              <w:rPr>
                <w:rStyle w:val="tx1"/>
                <w:rFonts w:ascii="Arial" w:hAnsi="Arial" w:cs="Arial"/>
                <w:b w:val="0"/>
              </w:rPr>
              <w:t>82</w:t>
            </w:r>
          </w:p>
        </w:tc>
      </w:tr>
    </w:tbl>
    <w:p w:rsidR="004162A4" w:rsidRPr="009935A5" w:rsidRDefault="004162A4" w:rsidP="004162A4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949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81"/>
        <w:gridCol w:w="6412"/>
      </w:tblGrid>
      <w:tr w:rsidR="00BC122B" w:rsidRPr="008752E1" w:rsidTr="00F2469D">
        <w:trPr>
          <w:trHeight w:val="929"/>
        </w:trPr>
        <w:tc>
          <w:tcPr>
            <w:tcW w:w="9493" w:type="dxa"/>
            <w:gridSpan w:val="2"/>
            <w:tcBorders>
              <w:top w:val="single" w:sz="2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  <w:noWrap/>
            <w:vAlign w:val="center"/>
            <w:hideMark/>
          </w:tcPr>
          <w:p w:rsidR="00BC122B" w:rsidRPr="00294CFD" w:rsidRDefault="00BC122B" w:rsidP="00BC122B">
            <w:pPr>
              <w:pStyle w:val="Recuodecorpodetexto"/>
              <w:tabs>
                <w:tab w:val="left" w:pos="318"/>
              </w:tabs>
              <w:spacing w:after="0" w:line="276" w:lineRule="auto"/>
              <w:ind w:left="28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294CF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lastRenderedPageBreak/>
              <w:t xml:space="preserve">TÍTULO: </w:t>
            </w:r>
            <w:r w:rsidRPr="00294CFD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E+ ENERGIA DO BEM </w:t>
            </w:r>
            <w:r w:rsidRPr="00294CFD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- </w:t>
            </w:r>
            <w:r w:rsidRPr="00BC122B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EFICIÊNCIA ENERGÉTICA E GERAÇÃO SOLAR FOTOVOLTAICA EM CLIENTES DE BAIXA RENDA </w:t>
            </w:r>
          </w:p>
        </w:tc>
      </w:tr>
      <w:tr w:rsidR="00BC122B" w:rsidRPr="008752E1" w:rsidTr="00BC122B">
        <w:trPr>
          <w:trHeight w:val="1547"/>
        </w:trPr>
        <w:tc>
          <w:tcPr>
            <w:tcW w:w="3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90"/>
            </w:tblGrid>
            <w:tr w:rsidR="00BC122B" w:rsidRPr="008752E1" w:rsidTr="00F2469D">
              <w:trPr>
                <w:trHeight w:val="207"/>
              </w:trPr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122B" w:rsidRPr="008752E1" w:rsidRDefault="00BC122B" w:rsidP="00F2469D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752E1">
                    <w:rPr>
                      <w:b/>
                      <w:bCs/>
                      <w:sz w:val="22"/>
                      <w:szCs w:val="22"/>
                    </w:rPr>
                    <w:t xml:space="preserve">Objetivos: </w:t>
                  </w:r>
                </w:p>
              </w:tc>
            </w:tr>
          </w:tbl>
          <w:p w:rsidR="00BC122B" w:rsidRPr="008752E1" w:rsidRDefault="00BC122B" w:rsidP="00F2469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4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C122B" w:rsidRPr="00294CFD" w:rsidRDefault="00BC122B" w:rsidP="00BC122B">
            <w:pPr>
              <w:pStyle w:val="Corpodetexto2"/>
              <w:suppressAutoHyphens/>
              <w:spacing w:before="45" w:after="45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BC122B">
              <w:rPr>
                <w:rStyle w:val="tx1"/>
                <w:rFonts w:ascii="Arial" w:hAnsi="Arial" w:cs="Arial"/>
                <w:b w:val="0"/>
                <w:sz w:val="22"/>
                <w:szCs w:val="22"/>
              </w:rPr>
              <w:t>O projeto tem como objetivo identificar e implementar a troca de lâmpadas</w:t>
            </w:r>
            <w:r>
              <w:rPr>
                <w:rStyle w:val="tx1"/>
                <w:rFonts w:ascii="Arial" w:hAnsi="Arial" w:cs="Arial"/>
                <w:b w:val="0"/>
                <w:sz w:val="22"/>
                <w:szCs w:val="22"/>
              </w:rPr>
              <w:t xml:space="preserve"> ineficientes por de LED</w:t>
            </w:r>
            <w:r w:rsidRPr="00BC122B">
              <w:rPr>
                <w:rStyle w:val="tx1"/>
                <w:rFonts w:ascii="Arial" w:hAnsi="Arial" w:cs="Arial"/>
                <w:b w:val="0"/>
                <w:sz w:val="22"/>
                <w:szCs w:val="22"/>
              </w:rPr>
              <w:t xml:space="preserve"> nas instalações de clientes de baixa renda, além de instalar um sistema de geração solar fotovoltaica, propiciando por conseguinte a redução de custos e otimização do uso de energia nas instalações dos clientes beneficiados</w:t>
            </w:r>
            <w:r>
              <w:rPr>
                <w:rStyle w:val="tx1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BC122B" w:rsidRPr="008752E1" w:rsidTr="00F2469D">
        <w:tc>
          <w:tcPr>
            <w:tcW w:w="3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50"/>
            </w:tblGrid>
            <w:tr w:rsidR="00BC122B" w:rsidRPr="008752E1" w:rsidTr="00F2469D">
              <w:trPr>
                <w:trHeight w:val="207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122B" w:rsidRPr="008752E1" w:rsidRDefault="00BC122B" w:rsidP="00F2469D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752E1">
                    <w:rPr>
                      <w:b/>
                      <w:bCs/>
                      <w:sz w:val="22"/>
                      <w:szCs w:val="22"/>
                    </w:rPr>
                    <w:t xml:space="preserve">Abrangência: </w:t>
                  </w:r>
                </w:p>
              </w:tc>
            </w:tr>
          </w:tbl>
          <w:p w:rsidR="00BC122B" w:rsidRPr="008752E1" w:rsidRDefault="00BC122B" w:rsidP="00F2469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41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C122B" w:rsidRPr="002B786D" w:rsidRDefault="00BC122B" w:rsidP="00BC122B">
            <w:pPr>
              <w:pStyle w:val="Corpodetexto2"/>
              <w:suppressAutoHyphens/>
              <w:spacing w:before="45" w:after="45" w:line="360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Style w:val="tx1"/>
                <w:rFonts w:ascii="Arial" w:hAnsi="Arial" w:cs="Arial"/>
                <w:b w:val="0"/>
                <w:sz w:val="22"/>
                <w:szCs w:val="22"/>
              </w:rPr>
              <w:t>Clientes de baixa renda na á</w:t>
            </w:r>
            <w:r w:rsidRPr="002B786D">
              <w:rPr>
                <w:rStyle w:val="tx1"/>
                <w:rFonts w:ascii="Arial" w:hAnsi="Arial" w:cs="Arial"/>
                <w:b w:val="0"/>
                <w:sz w:val="22"/>
                <w:szCs w:val="22"/>
              </w:rPr>
              <w:t>rea de concessão da EQUATORIAL ENERGIA PIAUÍ</w:t>
            </w:r>
          </w:p>
        </w:tc>
      </w:tr>
      <w:tr w:rsidR="00BC122B" w:rsidRPr="008752E1" w:rsidTr="00F2469D">
        <w:tc>
          <w:tcPr>
            <w:tcW w:w="3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BC122B" w:rsidRPr="008752E1" w:rsidTr="00F2469D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122B" w:rsidRPr="008752E1" w:rsidRDefault="00BC122B" w:rsidP="00F2469D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752E1">
                    <w:rPr>
                      <w:b/>
                      <w:bCs/>
                      <w:sz w:val="22"/>
                      <w:szCs w:val="22"/>
                    </w:rPr>
                    <w:t xml:space="preserve">Energia Economizada </w:t>
                  </w:r>
                </w:p>
              </w:tc>
            </w:tr>
          </w:tbl>
          <w:p w:rsidR="00BC122B" w:rsidRPr="008752E1" w:rsidRDefault="00BC122B" w:rsidP="00F2469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41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C122B" w:rsidRPr="008752E1" w:rsidRDefault="00BC122B" w:rsidP="00BC122B">
            <w:pPr>
              <w:pStyle w:val="Rodap"/>
              <w:suppressAutoHyphens/>
              <w:spacing w:line="360" w:lineRule="auto"/>
              <w:jc w:val="both"/>
              <w:rPr>
                <w:rFonts w:ascii="Arial" w:eastAsia="MS Mincho" w:hAnsi="Arial" w:cs="Arial"/>
              </w:rPr>
            </w:pPr>
            <w:r w:rsidRPr="008752E1">
              <w:rPr>
                <w:rFonts w:ascii="Arial" w:hAnsi="Arial" w:cs="Arial"/>
              </w:rPr>
              <w:t xml:space="preserve">Previsto: </w:t>
            </w:r>
            <w:r>
              <w:rPr>
                <w:rFonts w:ascii="Arial" w:hAnsi="Arial" w:cs="Arial"/>
              </w:rPr>
              <w:t>890,79</w:t>
            </w:r>
            <w:r w:rsidRPr="008752E1">
              <w:rPr>
                <w:rFonts w:ascii="Arial" w:hAnsi="Arial" w:cs="Arial"/>
              </w:rPr>
              <w:t xml:space="preserve"> </w:t>
            </w:r>
            <w:proofErr w:type="spellStart"/>
            <w:r w:rsidRPr="008752E1">
              <w:rPr>
                <w:rFonts w:ascii="Arial" w:hAnsi="Arial" w:cs="Arial"/>
              </w:rPr>
              <w:t>MWh</w:t>
            </w:r>
            <w:proofErr w:type="spellEnd"/>
            <w:r w:rsidRPr="008752E1">
              <w:rPr>
                <w:rFonts w:ascii="Arial" w:hAnsi="Arial" w:cs="Arial"/>
              </w:rPr>
              <w:t xml:space="preserve">/ano </w:t>
            </w:r>
          </w:p>
        </w:tc>
      </w:tr>
      <w:tr w:rsidR="00BC122B" w:rsidRPr="008752E1" w:rsidTr="00F2469D">
        <w:trPr>
          <w:trHeight w:val="1394"/>
        </w:trPr>
        <w:tc>
          <w:tcPr>
            <w:tcW w:w="3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BC122B" w:rsidRPr="00294CFD" w:rsidRDefault="00BC122B" w:rsidP="00F2469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94CFD">
              <w:rPr>
                <w:rFonts w:ascii="Arial" w:hAnsi="Arial" w:cs="Arial"/>
                <w:b/>
                <w:bCs/>
              </w:rPr>
              <w:t>Demanda Evitada no Horário de Ponta:</w:t>
            </w:r>
          </w:p>
        </w:tc>
        <w:tc>
          <w:tcPr>
            <w:tcW w:w="641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C122B" w:rsidRPr="008752E1" w:rsidRDefault="00BC122B" w:rsidP="00BC122B">
            <w:pPr>
              <w:pStyle w:val="Rodap"/>
              <w:suppressAutoHyphens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</w:rPr>
              <w:t>Previsto: 32,00</w:t>
            </w:r>
            <w:r w:rsidRPr="008752E1">
              <w:rPr>
                <w:rFonts w:ascii="Arial" w:hAnsi="Arial" w:cs="Arial"/>
              </w:rPr>
              <w:t xml:space="preserve"> kW/ano </w:t>
            </w:r>
          </w:p>
        </w:tc>
      </w:tr>
      <w:tr w:rsidR="00BC122B" w:rsidRPr="008752E1" w:rsidTr="00F2469D">
        <w:tc>
          <w:tcPr>
            <w:tcW w:w="3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BC122B" w:rsidRPr="008752E1" w:rsidTr="00F2469D">
              <w:trPr>
                <w:trHeight w:val="974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122B" w:rsidRPr="008752E1" w:rsidRDefault="00BC122B" w:rsidP="00F2469D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752E1">
                    <w:rPr>
                      <w:b/>
                      <w:bCs/>
                      <w:sz w:val="22"/>
                      <w:szCs w:val="22"/>
                    </w:rPr>
                    <w:t xml:space="preserve">Impactos Sociais e Ambientais e duração esperada dos benefícios </w:t>
                  </w:r>
                </w:p>
              </w:tc>
            </w:tr>
          </w:tbl>
          <w:p w:rsidR="00BC122B" w:rsidRPr="008752E1" w:rsidRDefault="00BC122B" w:rsidP="00F2469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41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196"/>
            </w:tblGrid>
            <w:tr w:rsidR="00BC122B" w:rsidRPr="008752E1" w:rsidTr="00F2469D">
              <w:trPr>
                <w:trHeight w:val="113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122B" w:rsidRPr="008752E1" w:rsidRDefault="00BC122B" w:rsidP="00F2469D">
                  <w:pPr>
                    <w:pStyle w:val="Corpodetexto2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AutoHyphens/>
                    <w:spacing w:before="45" w:after="45" w:line="276" w:lineRule="auto"/>
                    <w:ind w:left="315"/>
                    <w:suppressOverlap/>
                    <w:jc w:val="both"/>
                    <w:rPr>
                      <w:rFonts w:ascii="Arial" w:eastAsia="Calibri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8752E1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Diminuição da conta de energia dos clientes.</w:t>
                  </w:r>
                </w:p>
                <w:p w:rsidR="00BC122B" w:rsidRPr="008752E1" w:rsidRDefault="00BC122B" w:rsidP="00F2469D">
                  <w:pPr>
                    <w:pStyle w:val="Corpodetexto2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AutoHyphens/>
                    <w:spacing w:before="45" w:after="45" w:line="276" w:lineRule="auto"/>
                    <w:ind w:left="315"/>
                    <w:suppressOverlap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8752E1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Descarte adequado dos equipamentos ineficientes sem prejudicar o meio ambiente.</w:t>
                  </w:r>
                </w:p>
                <w:p w:rsidR="00BC122B" w:rsidRPr="008752E1" w:rsidRDefault="00BC122B" w:rsidP="00F2469D">
                  <w:pPr>
                    <w:pStyle w:val="Corpodetexto2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AutoHyphens/>
                    <w:spacing w:before="45" w:after="45" w:line="276" w:lineRule="auto"/>
                    <w:ind w:left="315"/>
                    <w:suppressOverlap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8752E1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Otimização do consumo energético;  </w:t>
                  </w:r>
                </w:p>
                <w:p w:rsidR="00BC122B" w:rsidRPr="008752E1" w:rsidRDefault="00BC122B" w:rsidP="00F2469D">
                  <w:pPr>
                    <w:pStyle w:val="Corpodetexto2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AutoHyphens/>
                    <w:spacing w:before="45" w:after="45" w:line="276" w:lineRule="auto"/>
                    <w:ind w:left="315"/>
                    <w:suppressOverlap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x-none"/>
                    </w:rPr>
                  </w:pPr>
                  <w:r w:rsidRPr="008752E1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Promover a disseminação do uso de equipamentos eficientes</w:t>
                  </w:r>
                  <w:r w:rsidRPr="008752E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;</w:t>
                  </w:r>
                </w:p>
                <w:p w:rsidR="00BC122B" w:rsidRPr="008752E1" w:rsidRDefault="00BC122B" w:rsidP="00F2469D">
                  <w:pPr>
                    <w:pStyle w:val="Corpodetexto2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AutoHyphens/>
                    <w:spacing w:before="45" w:after="45" w:line="276" w:lineRule="auto"/>
                    <w:ind w:left="315"/>
                    <w:suppressOverlap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752E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Promover a disseminação de orientação sobre o uso racional de energia que tem impacto na sustentabi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lidade dos recursos energéticos.</w:t>
                  </w:r>
                </w:p>
              </w:tc>
            </w:tr>
          </w:tbl>
          <w:p w:rsidR="00BC122B" w:rsidRPr="008752E1" w:rsidRDefault="00BC122B" w:rsidP="00F2469D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C122B" w:rsidRPr="008752E1" w:rsidTr="00F2469D">
        <w:trPr>
          <w:trHeight w:val="462"/>
        </w:trPr>
        <w:tc>
          <w:tcPr>
            <w:tcW w:w="3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BC122B" w:rsidRPr="008752E1" w:rsidRDefault="00BC122B" w:rsidP="00F246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 xml:space="preserve">  Investimentos</w:t>
            </w:r>
          </w:p>
        </w:tc>
        <w:tc>
          <w:tcPr>
            <w:tcW w:w="641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C122B" w:rsidRPr="008752E1" w:rsidRDefault="00BC122B" w:rsidP="00A44DBA">
            <w:pPr>
              <w:pStyle w:val="Rodap"/>
              <w:suppressAutoHyphens/>
              <w:rPr>
                <w:rFonts w:ascii="Arial" w:eastAsia="MS Mincho" w:hAnsi="Arial" w:cs="Arial"/>
                <w:color w:val="000000"/>
                <w:highlight w:val="yellow"/>
              </w:rPr>
            </w:pPr>
            <w:r w:rsidRPr="008752E1">
              <w:rPr>
                <w:rFonts w:ascii="Arial" w:hAnsi="Arial" w:cs="Arial"/>
              </w:rPr>
              <w:t xml:space="preserve">Previsto: </w:t>
            </w:r>
            <w:r w:rsidR="00A44DBA" w:rsidRPr="00A44DBA">
              <w:rPr>
                <w:rFonts w:ascii="Arial" w:hAnsi="Arial" w:cs="Arial"/>
              </w:rPr>
              <w:t>R$ 3.719.806,00</w:t>
            </w:r>
          </w:p>
        </w:tc>
      </w:tr>
      <w:tr w:rsidR="00BC122B" w:rsidRPr="008752E1" w:rsidTr="00F2469D">
        <w:trPr>
          <w:trHeight w:val="966"/>
        </w:trPr>
        <w:tc>
          <w:tcPr>
            <w:tcW w:w="3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tblpY="4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BC122B" w:rsidRPr="008752E1" w:rsidTr="00F2469D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122B" w:rsidRPr="008752E1" w:rsidRDefault="00BC122B" w:rsidP="00F2469D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8752E1">
                    <w:rPr>
                      <w:b/>
                      <w:bCs/>
                      <w:sz w:val="22"/>
                      <w:szCs w:val="22"/>
                    </w:rPr>
                    <w:t xml:space="preserve">Custo da Demanda Evitada (R$/kW) </w:t>
                  </w:r>
                </w:p>
              </w:tc>
            </w:tr>
          </w:tbl>
          <w:p w:rsidR="00BC122B" w:rsidRPr="008752E1" w:rsidRDefault="00BC122B" w:rsidP="00F2469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41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C122B" w:rsidRPr="008752E1" w:rsidRDefault="00BC122B" w:rsidP="00BC122B">
            <w:pPr>
              <w:pStyle w:val="Rodap"/>
              <w:suppressAutoHyphens/>
              <w:spacing w:line="360" w:lineRule="auto"/>
              <w:jc w:val="both"/>
              <w:rPr>
                <w:rFonts w:ascii="Arial" w:eastAsia="MS Mincho" w:hAnsi="Arial" w:cs="Arial"/>
              </w:rPr>
            </w:pPr>
            <w:r w:rsidRPr="008752E1">
              <w:rPr>
                <w:rFonts w:ascii="Arial" w:hAnsi="Arial" w:cs="Arial"/>
              </w:rPr>
              <w:t xml:space="preserve">Previsto:  </w:t>
            </w:r>
            <w:r w:rsidRPr="00BC122B">
              <w:rPr>
                <w:rFonts w:ascii="Arial" w:hAnsi="Arial" w:cs="Arial"/>
                <w:bCs/>
              </w:rPr>
              <w:t>1.306,48</w:t>
            </w:r>
          </w:p>
        </w:tc>
      </w:tr>
      <w:tr w:rsidR="00BC122B" w:rsidRPr="008752E1" w:rsidTr="00F2469D">
        <w:trPr>
          <w:trHeight w:val="856"/>
        </w:trPr>
        <w:tc>
          <w:tcPr>
            <w:tcW w:w="3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BC122B" w:rsidRPr="008752E1" w:rsidTr="00F2469D">
              <w:trPr>
                <w:trHeight w:val="722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122B" w:rsidRPr="008752E1" w:rsidRDefault="00BC122B" w:rsidP="00F2469D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752E1">
                    <w:rPr>
                      <w:b/>
                      <w:bCs/>
                      <w:sz w:val="22"/>
                      <w:szCs w:val="22"/>
                    </w:rPr>
                    <w:t>Custo da Energia Economizada (R$/</w:t>
                  </w:r>
                  <w:proofErr w:type="spellStart"/>
                  <w:r w:rsidRPr="008752E1">
                    <w:rPr>
                      <w:b/>
                      <w:bCs/>
                      <w:sz w:val="22"/>
                      <w:szCs w:val="22"/>
                    </w:rPr>
                    <w:t>MWh</w:t>
                  </w:r>
                  <w:proofErr w:type="spellEnd"/>
                  <w:r w:rsidRPr="008752E1">
                    <w:rPr>
                      <w:b/>
                      <w:bCs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C122B" w:rsidRPr="008752E1" w:rsidRDefault="00BC122B" w:rsidP="00F2469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41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C122B" w:rsidRPr="008752E1" w:rsidRDefault="00BC122B" w:rsidP="00BC122B">
            <w:pPr>
              <w:pStyle w:val="Rodap"/>
              <w:suppressAutoHyphens/>
              <w:spacing w:line="360" w:lineRule="auto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</w:rPr>
              <w:t>Previsto: 631,20</w:t>
            </w:r>
          </w:p>
        </w:tc>
      </w:tr>
      <w:tr w:rsidR="00BC122B" w:rsidRPr="008752E1" w:rsidTr="00F2469D">
        <w:tc>
          <w:tcPr>
            <w:tcW w:w="3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0"/>
            </w:tblGrid>
            <w:tr w:rsidR="00BC122B" w:rsidRPr="008752E1" w:rsidTr="00F2469D">
              <w:trPr>
                <w:trHeight w:val="470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C122B" w:rsidRPr="008752E1" w:rsidRDefault="00BC122B" w:rsidP="00F2469D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752E1">
                    <w:rPr>
                      <w:b/>
                      <w:bCs/>
                      <w:sz w:val="22"/>
                      <w:szCs w:val="22"/>
                    </w:rPr>
                    <w:t xml:space="preserve">Relação Custo Benefício - RCB </w:t>
                  </w:r>
                </w:p>
              </w:tc>
            </w:tr>
          </w:tbl>
          <w:p w:rsidR="00BC122B" w:rsidRPr="008752E1" w:rsidRDefault="00BC122B" w:rsidP="00F2469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41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BC122B" w:rsidRPr="008752E1" w:rsidRDefault="00BC122B" w:rsidP="00BC122B">
            <w:pPr>
              <w:pStyle w:val="Rodap"/>
              <w:suppressAutoHyphens/>
              <w:spacing w:line="360" w:lineRule="auto"/>
              <w:jc w:val="both"/>
              <w:rPr>
                <w:rFonts w:ascii="Arial" w:eastAsia="MS Mincho" w:hAnsi="Arial" w:cs="Arial"/>
              </w:rPr>
            </w:pPr>
            <w:r w:rsidRPr="008752E1">
              <w:rPr>
                <w:rFonts w:ascii="Arial" w:hAnsi="Arial" w:cs="Arial"/>
              </w:rPr>
              <w:t xml:space="preserve">Previsto:  </w:t>
            </w:r>
            <w:r w:rsidRPr="002B786D">
              <w:rPr>
                <w:rStyle w:val="tx1"/>
                <w:rFonts w:ascii="Arial" w:hAnsi="Arial" w:cs="Arial"/>
                <w:b w:val="0"/>
              </w:rPr>
              <w:t>0.5</w:t>
            </w:r>
            <w:r>
              <w:rPr>
                <w:rStyle w:val="tx1"/>
                <w:rFonts w:ascii="Arial" w:hAnsi="Arial" w:cs="Arial"/>
                <w:b w:val="0"/>
              </w:rPr>
              <w:t>5</w:t>
            </w:r>
          </w:p>
        </w:tc>
      </w:tr>
    </w:tbl>
    <w:p w:rsidR="009935A5" w:rsidRPr="009935A5" w:rsidRDefault="009935A5" w:rsidP="009935A5">
      <w:pPr>
        <w:spacing w:after="0" w:line="240" w:lineRule="auto"/>
        <w:jc w:val="both"/>
        <w:rPr>
          <w:rFonts w:ascii="Arial" w:hAnsi="Arial" w:cs="Arial"/>
        </w:rPr>
      </w:pPr>
    </w:p>
    <w:p w:rsidR="009935A5" w:rsidRPr="006B33BC" w:rsidRDefault="009935A5" w:rsidP="009935A5">
      <w:pPr>
        <w:spacing w:after="0" w:line="240" w:lineRule="auto"/>
        <w:jc w:val="both"/>
        <w:rPr>
          <w:rFonts w:ascii="Arial" w:hAnsi="Arial" w:cs="Arial"/>
        </w:rPr>
      </w:pPr>
    </w:p>
    <w:p w:rsidR="009935A5" w:rsidRPr="006B33BC" w:rsidRDefault="009935A5" w:rsidP="004162A4">
      <w:pPr>
        <w:spacing w:after="0" w:line="240" w:lineRule="auto"/>
        <w:jc w:val="both"/>
        <w:rPr>
          <w:rFonts w:ascii="Arial" w:hAnsi="Arial" w:cs="Arial"/>
        </w:rPr>
      </w:pPr>
    </w:p>
    <w:sectPr w:rsidR="009935A5" w:rsidRPr="006B33BC" w:rsidSect="00120F58">
      <w:headerReference w:type="default" r:id="rId7"/>
      <w:footerReference w:type="default" r:id="rId8"/>
      <w:pgSz w:w="11907" w:h="16839" w:code="9"/>
      <w:pgMar w:top="1446" w:right="1134" w:bottom="1418" w:left="1134" w:header="1276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79A" w:rsidRDefault="002B679A">
      <w:pPr>
        <w:spacing w:after="0" w:line="240" w:lineRule="auto"/>
      </w:pPr>
      <w:r>
        <w:separator/>
      </w:r>
    </w:p>
  </w:endnote>
  <w:endnote w:type="continuationSeparator" w:id="0">
    <w:p w:rsidR="002B679A" w:rsidRDefault="002B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4A0" w:rsidRDefault="002254A0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2029">
      <w:rPr>
        <w:noProof/>
      </w:rPr>
      <w:t>1</w:t>
    </w:r>
    <w:r>
      <w:rPr>
        <w:noProof/>
      </w:rPr>
      <w:fldChar w:fldCharType="end"/>
    </w:r>
  </w:p>
  <w:p w:rsidR="002254A0" w:rsidRDefault="002254A0" w:rsidP="00AC1F0D">
    <w:pPr>
      <w:pStyle w:val="Rodap"/>
      <w:tabs>
        <w:tab w:val="left" w:pos="1200"/>
        <w:tab w:val="right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79A" w:rsidRDefault="002B679A">
      <w:pPr>
        <w:spacing w:after="0" w:line="240" w:lineRule="auto"/>
      </w:pPr>
      <w:r>
        <w:separator/>
      </w:r>
    </w:p>
  </w:footnote>
  <w:footnote w:type="continuationSeparator" w:id="0">
    <w:p w:rsidR="002B679A" w:rsidRDefault="002B6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4A0" w:rsidRDefault="002254A0" w:rsidP="00D76CCB">
    <w:pPr>
      <w:pStyle w:val="Cabealho"/>
      <w:ind w:right="360"/>
      <w:jc w:val="center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-638810</wp:posOffset>
          </wp:positionV>
          <wp:extent cx="1809750" cy="746693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QUATORIAL ENERGIA [LOGO-CMYK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746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7A6"/>
    <w:multiLevelType w:val="hybridMultilevel"/>
    <w:tmpl w:val="CAD01C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1485D"/>
    <w:multiLevelType w:val="multilevel"/>
    <w:tmpl w:val="4ABC8CF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C817D32"/>
    <w:multiLevelType w:val="hybridMultilevel"/>
    <w:tmpl w:val="87B25F6E"/>
    <w:lvl w:ilvl="0" w:tplc="0416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FCC684A"/>
    <w:multiLevelType w:val="hybridMultilevel"/>
    <w:tmpl w:val="3B824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A13FF"/>
    <w:multiLevelType w:val="hybridMultilevel"/>
    <w:tmpl w:val="80827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07AC5"/>
    <w:multiLevelType w:val="hybridMultilevel"/>
    <w:tmpl w:val="3D64BA28"/>
    <w:lvl w:ilvl="0" w:tplc="4FFABCAA">
      <w:start w:val="1"/>
      <w:numFmt w:val="decimal"/>
      <w:pStyle w:val="Corpodetexto31"/>
      <w:lvlText w:val="Cláusula   %1ª"/>
      <w:lvlJc w:val="left"/>
      <w:pPr>
        <w:tabs>
          <w:tab w:val="num" w:pos="1440"/>
        </w:tabs>
        <w:ind w:left="360" w:hanging="72"/>
      </w:pPr>
      <w:rPr>
        <w:rFonts w:ascii="Arial" w:hAnsi="Arial" w:hint="default"/>
        <w:b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C46A3"/>
    <w:multiLevelType w:val="multilevel"/>
    <w:tmpl w:val="33B056D0"/>
    <w:lvl w:ilvl="0">
      <w:start w:val="1"/>
      <w:numFmt w:val="bullet"/>
      <w:pStyle w:val="Marcador1"/>
      <w:lvlText w:val=""/>
      <w:lvlJc w:val="left"/>
      <w:pPr>
        <w:ind w:left="216" w:hanging="216"/>
      </w:pPr>
      <w:rPr>
        <w:rFonts w:ascii="Georgia" w:eastAsia="Times New Roman" w:hAnsi="Symbol" w:cs="Times New Roman" w:hint="default"/>
        <w:b w:val="0"/>
        <w:i w:val="0"/>
        <w:color w:val="A04DA3"/>
        <w:sz w:val="18"/>
        <w:szCs w:val="18"/>
      </w:rPr>
    </w:lvl>
    <w:lvl w:ilvl="1">
      <w:start w:val="1"/>
      <w:numFmt w:val="bullet"/>
      <w:pStyle w:val="Marcad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pStyle w:val="Marcad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/>
        <w:sz w:val="16"/>
      </w:rPr>
    </w:lvl>
  </w:abstractNum>
  <w:abstractNum w:abstractNumId="7" w15:restartNumberingAfterBreak="0">
    <w:nsid w:val="3EE06195"/>
    <w:multiLevelType w:val="hybridMultilevel"/>
    <w:tmpl w:val="DCB8051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49204E"/>
    <w:multiLevelType w:val="hybridMultilevel"/>
    <w:tmpl w:val="EC181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40400"/>
    <w:multiLevelType w:val="hybridMultilevel"/>
    <w:tmpl w:val="AAD0883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611F38"/>
    <w:multiLevelType w:val="hybridMultilevel"/>
    <w:tmpl w:val="DEAE5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D4718"/>
    <w:multiLevelType w:val="hybridMultilevel"/>
    <w:tmpl w:val="2284AAEA"/>
    <w:lvl w:ilvl="0" w:tplc="4B4AAE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3D5FB5"/>
    <w:multiLevelType w:val="hybridMultilevel"/>
    <w:tmpl w:val="B2667028"/>
    <w:lvl w:ilvl="0" w:tplc="0416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DE"/>
    <w:rsid w:val="00024DF3"/>
    <w:rsid w:val="000453AE"/>
    <w:rsid w:val="000472DE"/>
    <w:rsid w:val="0006417D"/>
    <w:rsid w:val="00094AA5"/>
    <w:rsid w:val="000A22BB"/>
    <w:rsid w:val="000D1863"/>
    <w:rsid w:val="000D76B3"/>
    <w:rsid w:val="001167D3"/>
    <w:rsid w:val="00120F58"/>
    <w:rsid w:val="00132809"/>
    <w:rsid w:val="00167568"/>
    <w:rsid w:val="00176047"/>
    <w:rsid w:val="001A47D4"/>
    <w:rsid w:val="001E48C4"/>
    <w:rsid w:val="001F7B5E"/>
    <w:rsid w:val="0020149B"/>
    <w:rsid w:val="002254A0"/>
    <w:rsid w:val="0022752A"/>
    <w:rsid w:val="00247606"/>
    <w:rsid w:val="002802F4"/>
    <w:rsid w:val="002856DF"/>
    <w:rsid w:val="00294CFD"/>
    <w:rsid w:val="002B679A"/>
    <w:rsid w:val="002B6F85"/>
    <w:rsid w:val="002B786D"/>
    <w:rsid w:val="002C1562"/>
    <w:rsid w:val="002C1F3A"/>
    <w:rsid w:val="002F043E"/>
    <w:rsid w:val="002F3615"/>
    <w:rsid w:val="0030510F"/>
    <w:rsid w:val="0031571D"/>
    <w:rsid w:val="00330361"/>
    <w:rsid w:val="00334642"/>
    <w:rsid w:val="0035002F"/>
    <w:rsid w:val="00381375"/>
    <w:rsid w:val="003D631B"/>
    <w:rsid w:val="003D7661"/>
    <w:rsid w:val="003E3F11"/>
    <w:rsid w:val="003F79EE"/>
    <w:rsid w:val="00401A38"/>
    <w:rsid w:val="004071DC"/>
    <w:rsid w:val="00412E34"/>
    <w:rsid w:val="004162A4"/>
    <w:rsid w:val="0042069F"/>
    <w:rsid w:val="004244D7"/>
    <w:rsid w:val="004374D4"/>
    <w:rsid w:val="004521FE"/>
    <w:rsid w:val="0045368E"/>
    <w:rsid w:val="004C4EF5"/>
    <w:rsid w:val="004E264E"/>
    <w:rsid w:val="00505A05"/>
    <w:rsid w:val="00513914"/>
    <w:rsid w:val="00543031"/>
    <w:rsid w:val="005637DE"/>
    <w:rsid w:val="005A4052"/>
    <w:rsid w:val="005B7E0D"/>
    <w:rsid w:val="005C2E5E"/>
    <w:rsid w:val="005D0E14"/>
    <w:rsid w:val="005D460C"/>
    <w:rsid w:val="005E17C0"/>
    <w:rsid w:val="005F07E3"/>
    <w:rsid w:val="00657467"/>
    <w:rsid w:val="0066567F"/>
    <w:rsid w:val="00671C3E"/>
    <w:rsid w:val="006B33BC"/>
    <w:rsid w:val="007019E5"/>
    <w:rsid w:val="00713AF2"/>
    <w:rsid w:val="00736197"/>
    <w:rsid w:val="007A0421"/>
    <w:rsid w:val="007A3CE7"/>
    <w:rsid w:val="007A43CB"/>
    <w:rsid w:val="007B6510"/>
    <w:rsid w:val="007C3D43"/>
    <w:rsid w:val="007D4E53"/>
    <w:rsid w:val="007E1D40"/>
    <w:rsid w:val="007F4D51"/>
    <w:rsid w:val="007F7738"/>
    <w:rsid w:val="00813C96"/>
    <w:rsid w:val="00814771"/>
    <w:rsid w:val="008254AD"/>
    <w:rsid w:val="00827BA1"/>
    <w:rsid w:val="00836323"/>
    <w:rsid w:val="008379EF"/>
    <w:rsid w:val="008532F9"/>
    <w:rsid w:val="00862507"/>
    <w:rsid w:val="0087325E"/>
    <w:rsid w:val="008752E1"/>
    <w:rsid w:val="008B1D23"/>
    <w:rsid w:val="008B3E30"/>
    <w:rsid w:val="008D2029"/>
    <w:rsid w:val="008D5270"/>
    <w:rsid w:val="008F02E5"/>
    <w:rsid w:val="0090182A"/>
    <w:rsid w:val="009040B9"/>
    <w:rsid w:val="00912707"/>
    <w:rsid w:val="00913752"/>
    <w:rsid w:val="00925926"/>
    <w:rsid w:val="009734C0"/>
    <w:rsid w:val="009746B6"/>
    <w:rsid w:val="009935A5"/>
    <w:rsid w:val="009B3E2D"/>
    <w:rsid w:val="00A12230"/>
    <w:rsid w:val="00A171FB"/>
    <w:rsid w:val="00A366A7"/>
    <w:rsid w:val="00A44DBA"/>
    <w:rsid w:val="00A549AC"/>
    <w:rsid w:val="00A6075F"/>
    <w:rsid w:val="00A83A99"/>
    <w:rsid w:val="00AC093D"/>
    <w:rsid w:val="00AC0A92"/>
    <w:rsid w:val="00AC1F0D"/>
    <w:rsid w:val="00B02C07"/>
    <w:rsid w:val="00B070F7"/>
    <w:rsid w:val="00B250E6"/>
    <w:rsid w:val="00B26F0B"/>
    <w:rsid w:val="00BC122B"/>
    <w:rsid w:val="00BC1346"/>
    <w:rsid w:val="00BD4996"/>
    <w:rsid w:val="00BD4D2B"/>
    <w:rsid w:val="00BE1748"/>
    <w:rsid w:val="00BF1FF2"/>
    <w:rsid w:val="00BF6DD5"/>
    <w:rsid w:val="00BF7BAC"/>
    <w:rsid w:val="00C0219D"/>
    <w:rsid w:val="00C0425E"/>
    <w:rsid w:val="00C15C09"/>
    <w:rsid w:val="00C37968"/>
    <w:rsid w:val="00C447E9"/>
    <w:rsid w:val="00C47AA9"/>
    <w:rsid w:val="00C73967"/>
    <w:rsid w:val="00C80FC0"/>
    <w:rsid w:val="00CC17E1"/>
    <w:rsid w:val="00CD6225"/>
    <w:rsid w:val="00CE41BC"/>
    <w:rsid w:val="00D06CDC"/>
    <w:rsid w:val="00D121B3"/>
    <w:rsid w:val="00D44F1A"/>
    <w:rsid w:val="00D76CCB"/>
    <w:rsid w:val="00D84392"/>
    <w:rsid w:val="00DB2A2C"/>
    <w:rsid w:val="00DB70DD"/>
    <w:rsid w:val="00DB7245"/>
    <w:rsid w:val="00DC681E"/>
    <w:rsid w:val="00DF4AF6"/>
    <w:rsid w:val="00E134D0"/>
    <w:rsid w:val="00E15714"/>
    <w:rsid w:val="00E227CE"/>
    <w:rsid w:val="00E3586B"/>
    <w:rsid w:val="00E5661F"/>
    <w:rsid w:val="00E7140E"/>
    <w:rsid w:val="00E739E2"/>
    <w:rsid w:val="00E91135"/>
    <w:rsid w:val="00ED5E44"/>
    <w:rsid w:val="00EE28BD"/>
    <w:rsid w:val="00EE6DE4"/>
    <w:rsid w:val="00EF4125"/>
    <w:rsid w:val="00F0265C"/>
    <w:rsid w:val="00F2626E"/>
    <w:rsid w:val="00F748E2"/>
    <w:rsid w:val="00FA3CA2"/>
    <w:rsid w:val="00FC292A"/>
    <w:rsid w:val="00FD00EF"/>
    <w:rsid w:val="00FD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5F7A5"/>
  <w15:docId w15:val="{7EF2F9FB-A4EC-4F1F-88D0-C1C137BB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7DE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E17C0"/>
    <w:pPr>
      <w:keepNext/>
      <w:spacing w:after="0" w:line="240" w:lineRule="auto"/>
      <w:ind w:firstLine="720"/>
      <w:jc w:val="both"/>
      <w:outlineLvl w:val="0"/>
    </w:pPr>
    <w:rPr>
      <w:rFonts w:ascii="Garamond" w:hAnsi="Garamond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E17C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5E17C0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E17C0"/>
    <w:pPr>
      <w:keepNext/>
      <w:spacing w:after="0" w:line="240" w:lineRule="auto"/>
      <w:jc w:val="center"/>
      <w:outlineLvl w:val="3"/>
    </w:pPr>
    <w:rPr>
      <w:rFonts w:ascii="Arial" w:hAnsi="Arial" w:cs="Arial"/>
      <w:b/>
      <w:bCs/>
      <w:color w:val="FF0000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5E17C0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E17C0"/>
    <w:pPr>
      <w:spacing w:after="0"/>
      <w:outlineLvl w:val="5"/>
    </w:pPr>
    <w:rPr>
      <w:rFonts w:ascii="Trebuchet MS" w:hAnsi="Trebuchet MS"/>
      <w:b/>
      <w:bCs/>
      <w:i/>
      <w:iCs/>
      <w:color w:val="325F64"/>
      <w:sz w:val="20"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5E17C0"/>
    <w:pPr>
      <w:spacing w:before="240" w:after="60" w:line="240" w:lineRule="auto"/>
      <w:outlineLvl w:val="6"/>
    </w:pPr>
    <w:rPr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nhideWhenUsed/>
    <w:qFormat/>
    <w:rsid w:val="005E17C0"/>
    <w:pPr>
      <w:spacing w:before="240" w:after="60" w:line="240" w:lineRule="auto"/>
      <w:outlineLvl w:val="7"/>
    </w:pPr>
    <w:rPr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5E17C0"/>
    <w:pPr>
      <w:spacing w:before="240" w:after="60" w:line="240" w:lineRule="auto"/>
      <w:outlineLvl w:val="8"/>
    </w:pPr>
    <w:rPr>
      <w:rFonts w:ascii="Cambria" w:hAnsi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E17C0"/>
    <w:rPr>
      <w:rFonts w:ascii="Garamond" w:eastAsia="Times New Roman" w:hAnsi="Garamond" w:cs="Times New Roman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5E17C0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5E17C0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5E17C0"/>
    <w:rPr>
      <w:rFonts w:ascii="Arial" w:eastAsia="Times New Roman" w:hAnsi="Arial" w:cs="Arial"/>
      <w:b/>
      <w:bCs/>
      <w:color w:val="FF0000"/>
      <w:lang w:eastAsia="pt-BR"/>
    </w:rPr>
  </w:style>
  <w:style w:type="character" w:customStyle="1" w:styleId="Ttulo5Char">
    <w:name w:val="Título 5 Char"/>
    <w:basedOn w:val="Fontepargpadro"/>
    <w:link w:val="Ttulo5"/>
    <w:rsid w:val="005E17C0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5E17C0"/>
    <w:rPr>
      <w:rFonts w:ascii="Trebuchet MS" w:eastAsia="Times New Roman" w:hAnsi="Trebuchet MS" w:cs="Times New Roman"/>
      <w:b/>
      <w:bCs/>
      <w:i/>
      <w:iCs/>
      <w:color w:val="325F64"/>
      <w:sz w:val="20"/>
      <w:szCs w:val="20"/>
    </w:rPr>
  </w:style>
  <w:style w:type="character" w:customStyle="1" w:styleId="Ttulo7Char">
    <w:name w:val="Título 7 Char"/>
    <w:basedOn w:val="Fontepargpadro"/>
    <w:link w:val="Ttulo7"/>
    <w:rsid w:val="005E17C0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5E17C0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5E17C0"/>
    <w:rPr>
      <w:rFonts w:ascii="Cambria" w:eastAsia="Times New Roman" w:hAnsi="Cambria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3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37DE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nhideWhenUsed/>
    <w:rsid w:val="00563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637DE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5637DE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5637DE"/>
    <w:pPr>
      <w:spacing w:after="0" w:line="240" w:lineRule="auto"/>
      <w:jc w:val="both"/>
    </w:pPr>
    <w:rPr>
      <w:rFonts w:ascii="Times New Roman" w:hAnsi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637DE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Pargrafoalinhadoesquerda">
    <w:name w:val="* Parágrafo alinhado à esquerda"/>
    <w:uiPriority w:val="99"/>
    <w:rsid w:val="005637DE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pt-PT" w:eastAsia="pt-BR"/>
    </w:rPr>
  </w:style>
  <w:style w:type="character" w:styleId="Forte">
    <w:name w:val="Strong"/>
    <w:qFormat/>
    <w:rsid w:val="005637DE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5E17C0"/>
    <w:pPr>
      <w:spacing w:after="0" w:line="240" w:lineRule="auto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5E17C0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Recuodecorpodetexto1">
    <w:name w:val="Recuo de corpo de texto1"/>
    <w:basedOn w:val="Normal"/>
    <w:rsid w:val="005E17C0"/>
    <w:pPr>
      <w:spacing w:after="0" w:line="360" w:lineRule="auto"/>
      <w:ind w:firstLine="2268"/>
      <w:jc w:val="both"/>
    </w:pPr>
    <w:rPr>
      <w:rFonts w:ascii="Arial" w:hAnsi="Arial" w:cs="Arial"/>
      <w:sz w:val="24"/>
      <w:szCs w:val="24"/>
      <w:lang w:eastAsia="pt-BR"/>
    </w:rPr>
  </w:style>
  <w:style w:type="paragraph" w:customStyle="1" w:styleId="Corpodetexto1">
    <w:name w:val="Corpo de texto1"/>
    <w:basedOn w:val="Normal"/>
    <w:rsid w:val="005E17C0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160" w:lineRule="atLeast"/>
      <w:jc w:val="both"/>
    </w:pPr>
    <w:rPr>
      <w:rFonts w:ascii="Courier" w:hAnsi="Courier"/>
      <w:sz w:val="24"/>
      <w:szCs w:val="20"/>
      <w:lang w:eastAsia="pt-BR"/>
    </w:rPr>
  </w:style>
  <w:style w:type="paragraph" w:customStyle="1" w:styleId="BodyTextIndent1">
    <w:name w:val="Body Text Indent1"/>
    <w:basedOn w:val="Normal"/>
    <w:rsid w:val="005E17C0"/>
    <w:pPr>
      <w:spacing w:after="0" w:line="360" w:lineRule="auto"/>
      <w:ind w:firstLine="2268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FooterChar">
    <w:name w:val="Footer Char"/>
    <w:rsid w:val="005E17C0"/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unhideWhenUsed/>
    <w:rsid w:val="005E17C0"/>
    <w:pPr>
      <w:spacing w:after="120" w:line="48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E17C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uiPriority w:val="99"/>
    <w:rsid w:val="005E17C0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E17C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E17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E17C0"/>
    <w:pPr>
      <w:spacing w:after="0" w:line="240" w:lineRule="auto"/>
    </w:pPr>
    <w:rPr>
      <w:rFonts w:ascii="Tms Rmn" w:hAnsi="Tms Rmn"/>
      <w:sz w:val="20"/>
      <w:szCs w:val="20"/>
      <w:lang w:val="en-US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E17C0"/>
    <w:rPr>
      <w:rFonts w:ascii="Tms Rmn" w:eastAsia="Times New Roman" w:hAnsi="Tms Rmn" w:cs="Times New Roman"/>
      <w:sz w:val="20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5E17C0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E17C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E17C0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customStyle="1" w:styleId="TextoNvel3">
    <w:name w:val="Texto Nível 3"/>
    <w:basedOn w:val="Normal"/>
    <w:rsid w:val="005E17C0"/>
    <w:pPr>
      <w:tabs>
        <w:tab w:val="left" w:pos="567"/>
      </w:tabs>
      <w:spacing w:before="120" w:after="120" w:line="240" w:lineRule="auto"/>
      <w:jc w:val="both"/>
      <w:outlineLvl w:val="2"/>
    </w:pPr>
    <w:rPr>
      <w:rFonts w:ascii="Arial" w:hAnsi="Arial"/>
      <w:sz w:val="24"/>
      <w:szCs w:val="20"/>
      <w:lang w:eastAsia="pt-BR"/>
    </w:rPr>
  </w:style>
  <w:style w:type="paragraph" w:customStyle="1" w:styleId="p0">
    <w:name w:val="p0"/>
    <w:basedOn w:val="Normal"/>
    <w:rsid w:val="005E17C0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5E17C0"/>
    <w:pPr>
      <w:spacing w:after="120" w:line="240" w:lineRule="auto"/>
    </w:pPr>
    <w:rPr>
      <w:rFonts w:ascii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E17C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E17C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E17C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E17C0"/>
    <w:pPr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E17C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E17C0"/>
    <w:pPr>
      <w:spacing w:after="360" w:line="240" w:lineRule="auto"/>
      <w:jc w:val="both"/>
    </w:pPr>
    <w:rPr>
      <w:rFonts w:ascii="Times New Roman" w:hAnsi="Times New Roman"/>
      <w:sz w:val="24"/>
      <w:szCs w:val="24"/>
      <w:lang w:eastAsia="pt-BR"/>
    </w:rPr>
  </w:style>
  <w:style w:type="character" w:customStyle="1" w:styleId="Textodocorpo2">
    <w:name w:val="Texto do corpo (2)_"/>
    <w:link w:val="Textodocorpo20"/>
    <w:rsid w:val="005E17C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17C0"/>
    <w:pPr>
      <w:shd w:val="clear" w:color="auto" w:fill="FFFFFF"/>
      <w:spacing w:before="960" w:after="720" w:line="374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Textodocorpo">
    <w:name w:val="Texto do corpo_"/>
    <w:link w:val="Textodocorpo0"/>
    <w:rsid w:val="005E17C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5E17C0"/>
    <w:pPr>
      <w:shd w:val="clear" w:color="auto" w:fill="FFFFFF"/>
      <w:spacing w:before="540" w:after="360" w:line="374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TextodocorpoNegrito">
    <w:name w:val="Texto do corpo + Negrito"/>
    <w:rsid w:val="005E17C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tulo10">
    <w:name w:val="Título #1_"/>
    <w:link w:val="Ttulo11"/>
    <w:rsid w:val="005E17C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tulo11">
    <w:name w:val="Título #1"/>
    <w:basedOn w:val="Normal"/>
    <w:link w:val="Ttulo10"/>
    <w:rsid w:val="005E17C0"/>
    <w:pPr>
      <w:shd w:val="clear" w:color="auto" w:fill="FFFFFF"/>
      <w:spacing w:before="360" w:after="180" w:line="0" w:lineRule="atLeast"/>
      <w:jc w:val="both"/>
      <w:outlineLvl w:val="0"/>
    </w:pPr>
    <w:rPr>
      <w:rFonts w:ascii="Arial" w:eastAsia="Arial" w:hAnsi="Arial" w:cs="Arial"/>
      <w:sz w:val="19"/>
      <w:szCs w:val="19"/>
    </w:rPr>
  </w:style>
  <w:style w:type="character" w:customStyle="1" w:styleId="Textodocorpo2Semnegrito">
    <w:name w:val="Texto do corpo (2) + Sem negrito"/>
    <w:rsid w:val="005E17C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  <w:lang w:val="pt-BR"/>
    </w:rPr>
  </w:style>
  <w:style w:type="character" w:customStyle="1" w:styleId="TextodocorpoItlico">
    <w:name w:val="Texto do corpo + Itálico"/>
    <w:rsid w:val="005E17C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styleId="Commarcadores2">
    <w:name w:val="List Bullet 2"/>
    <w:basedOn w:val="Normal"/>
    <w:rsid w:val="005E17C0"/>
    <w:pPr>
      <w:widowControl w:val="0"/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pt-BR"/>
    </w:rPr>
  </w:style>
  <w:style w:type="paragraph" w:customStyle="1" w:styleId="BodyText23">
    <w:name w:val="Body Text 23"/>
    <w:basedOn w:val="Normal"/>
    <w:rsid w:val="005E17C0"/>
    <w:pPr>
      <w:widowControl w:val="0"/>
      <w:spacing w:after="0" w:line="240" w:lineRule="auto"/>
      <w:ind w:left="2268" w:hanging="2268"/>
      <w:jc w:val="both"/>
    </w:pPr>
    <w:rPr>
      <w:rFonts w:ascii="Times New Roman" w:hAnsi="Times New Roman"/>
      <w:sz w:val="26"/>
      <w:szCs w:val="20"/>
      <w:lang w:eastAsia="pt-BR"/>
    </w:rPr>
  </w:style>
  <w:style w:type="paragraph" w:customStyle="1" w:styleId="Default">
    <w:name w:val="Default"/>
    <w:rsid w:val="005E17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st1">
    <w:name w:val="st1"/>
    <w:rsid w:val="005E17C0"/>
  </w:style>
  <w:style w:type="character" w:customStyle="1" w:styleId="style4">
    <w:name w:val="style4"/>
    <w:rsid w:val="005E17C0"/>
  </w:style>
  <w:style w:type="character" w:customStyle="1" w:styleId="style5">
    <w:name w:val="style5"/>
    <w:rsid w:val="005E17C0"/>
  </w:style>
  <w:style w:type="paragraph" w:customStyle="1" w:styleId="Corpodetexto31">
    <w:name w:val="Corpo de texto 31"/>
    <w:basedOn w:val="Normal"/>
    <w:rsid w:val="005E17C0"/>
    <w:pPr>
      <w:numPr>
        <w:numId w:val="3"/>
      </w:numPr>
      <w:spacing w:after="0" w:line="240" w:lineRule="auto"/>
      <w:jc w:val="center"/>
    </w:pPr>
    <w:rPr>
      <w:rFonts w:ascii="Arial" w:hAnsi="Arial"/>
      <w:sz w:val="24"/>
      <w:szCs w:val="20"/>
    </w:rPr>
  </w:style>
  <w:style w:type="paragraph" w:customStyle="1" w:styleId="WW-Corpodetexto2">
    <w:name w:val="WW-Corpo de texto 2"/>
    <w:basedOn w:val="Normal"/>
    <w:rsid w:val="005E17C0"/>
    <w:pPr>
      <w:suppressAutoHyphens/>
      <w:spacing w:after="0" w:line="240" w:lineRule="auto"/>
      <w:jc w:val="both"/>
    </w:pPr>
    <w:rPr>
      <w:rFonts w:ascii="Tahoma" w:hAnsi="Tahoma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E17C0"/>
    <w:pPr>
      <w:spacing w:after="480"/>
    </w:pPr>
    <w:rPr>
      <w:rFonts w:ascii="Georgia" w:hAnsi="Georgia"/>
      <w:i/>
      <w:iCs/>
      <w:color w:val="424456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5E17C0"/>
    <w:rPr>
      <w:rFonts w:ascii="Georgia" w:eastAsia="Times New Roman" w:hAnsi="Georgia" w:cs="Times New Roman"/>
      <w:i/>
      <w:iCs/>
      <w:color w:val="424456"/>
      <w:sz w:val="24"/>
      <w:szCs w:val="24"/>
    </w:rPr>
  </w:style>
  <w:style w:type="character" w:styleId="nfaseIntensa">
    <w:name w:val="Intense Emphasis"/>
    <w:qFormat/>
    <w:rsid w:val="005E17C0"/>
    <w:rPr>
      <w:rFonts w:ascii="Georgia" w:hAnsi="Georgia"/>
      <w:b/>
      <w:bCs/>
      <w:i/>
      <w:iCs/>
      <w:caps/>
      <w:color w:val="438086"/>
      <w:spacing w:val="5"/>
    </w:rPr>
  </w:style>
  <w:style w:type="paragraph" w:styleId="Textoembloco">
    <w:name w:val="Block Text"/>
    <w:basedOn w:val="Normal"/>
    <w:semiHidden/>
    <w:unhideWhenUsed/>
    <w:rsid w:val="005E17C0"/>
    <w:pPr>
      <w:pBdr>
        <w:top w:val="single" w:sz="2" w:space="10" w:color="53548A"/>
        <w:left w:val="single" w:sz="2" w:space="10" w:color="53548A"/>
        <w:bottom w:val="single" w:sz="2" w:space="10" w:color="53548A"/>
        <w:right w:val="single" w:sz="2" w:space="10" w:color="53548A"/>
        <w:between w:val="single" w:sz="2" w:space="10" w:color="53548A"/>
        <w:bar w:val="single" w:sz="2" w:color="53548A"/>
      </w:pBdr>
      <w:ind w:left="1152" w:right="1152"/>
    </w:pPr>
    <w:rPr>
      <w:rFonts w:ascii="Georgia" w:hAnsi="Georgia"/>
      <w:i/>
      <w:iCs/>
      <w:color w:val="53548A"/>
      <w:sz w:val="20"/>
      <w:szCs w:val="20"/>
    </w:rPr>
  </w:style>
  <w:style w:type="character" w:styleId="nfaseSutil">
    <w:name w:val="Subtle Emphasis"/>
    <w:qFormat/>
    <w:rsid w:val="005E17C0"/>
    <w:rPr>
      <w:rFonts w:ascii="Georgia" w:hAnsi="Georgia"/>
      <w:i/>
      <w:iCs/>
      <w:color w:val="006666"/>
    </w:rPr>
  </w:style>
  <w:style w:type="character" w:styleId="RefernciaIntensa">
    <w:name w:val="Intense Reference"/>
    <w:qFormat/>
    <w:rsid w:val="005E17C0"/>
    <w:rPr>
      <w:rFonts w:ascii="Georgia" w:hAnsi="Georgia"/>
      <w:b/>
      <w:bCs/>
      <w:i/>
      <w:iCs/>
      <w:caps/>
      <w:color w:val="4E4F89"/>
      <w:spacing w:val="5"/>
    </w:rPr>
  </w:style>
  <w:style w:type="character" w:styleId="RefernciaSutil">
    <w:name w:val="Subtle Reference"/>
    <w:qFormat/>
    <w:rsid w:val="005E17C0"/>
    <w:rPr>
      <w:i/>
      <w:iCs/>
      <w:color w:val="4E4F89"/>
    </w:rPr>
  </w:style>
  <w:style w:type="character" w:styleId="nfase">
    <w:name w:val="Emphasis"/>
    <w:qFormat/>
    <w:rsid w:val="005E17C0"/>
    <w:rPr>
      <w:rFonts w:ascii="Georgia" w:eastAsia="Times New Roman" w:hAnsi="Georgia" w:cs="Times New Roman"/>
      <w:b/>
      <w:bCs/>
      <w:iCs w:val="0"/>
      <w:color w:val="438086"/>
      <w:spacing w:val="10"/>
      <w:szCs w:val="20"/>
      <w:lang w:val="pt-BR"/>
    </w:rPr>
  </w:style>
  <w:style w:type="character" w:styleId="TtulodoLivro">
    <w:name w:val="Book Title"/>
    <w:qFormat/>
    <w:rsid w:val="005E17C0"/>
    <w:rPr>
      <w:rFonts w:ascii="Georgia" w:eastAsia="Times New Roman" w:hAnsi="Cambria" w:cs="Times New Roman"/>
      <w:bCs w:val="0"/>
      <w:i/>
      <w:iCs/>
      <w:color w:val="000000"/>
      <w:sz w:val="20"/>
      <w:szCs w:val="20"/>
      <w:lang w:val="pt-BR"/>
    </w:rPr>
  </w:style>
  <w:style w:type="paragraph" w:styleId="Recuonormal">
    <w:name w:val="Normal Indent"/>
    <w:basedOn w:val="Normal"/>
    <w:semiHidden/>
    <w:unhideWhenUsed/>
    <w:rsid w:val="005E17C0"/>
    <w:pPr>
      <w:ind w:left="720"/>
      <w:contextualSpacing/>
    </w:pPr>
    <w:rPr>
      <w:rFonts w:ascii="Georgia" w:hAnsi="Georgia"/>
      <w:sz w:val="20"/>
      <w:szCs w:val="20"/>
    </w:rPr>
  </w:style>
  <w:style w:type="paragraph" w:styleId="CitaoIntensa">
    <w:name w:val="Intense Quote"/>
    <w:basedOn w:val="Normal"/>
    <w:link w:val="CitaoIntensaChar"/>
    <w:qFormat/>
    <w:rsid w:val="005E17C0"/>
    <w:pPr>
      <w:pBdr>
        <w:top w:val="threeDEngrave" w:sz="6" w:space="10" w:color="438086"/>
        <w:bottom w:val="single" w:sz="4" w:space="10" w:color="438086"/>
      </w:pBdr>
      <w:spacing w:before="360" w:after="360" w:line="324" w:lineRule="auto"/>
      <w:ind w:left="1080" w:right="1080"/>
    </w:pPr>
    <w:rPr>
      <w:rFonts w:ascii="Georgia" w:hAnsi="Georgia"/>
      <w:i/>
      <w:iCs/>
      <w:color w:val="438086"/>
    </w:rPr>
  </w:style>
  <w:style w:type="character" w:customStyle="1" w:styleId="CitaoIntensaChar">
    <w:name w:val="Citação Intensa Char"/>
    <w:basedOn w:val="Fontepargpadro"/>
    <w:link w:val="CitaoIntensa"/>
    <w:rsid w:val="005E17C0"/>
    <w:rPr>
      <w:rFonts w:ascii="Georgia" w:eastAsia="Times New Roman" w:hAnsi="Georgia" w:cs="Times New Roman"/>
      <w:i/>
      <w:iCs/>
      <w:color w:val="438086"/>
    </w:rPr>
  </w:style>
  <w:style w:type="paragraph" w:styleId="SemEspaamento">
    <w:name w:val="No Spacing"/>
    <w:basedOn w:val="Normal"/>
    <w:uiPriority w:val="1"/>
    <w:qFormat/>
    <w:rsid w:val="005E17C0"/>
    <w:pPr>
      <w:spacing w:after="0" w:line="240" w:lineRule="auto"/>
    </w:pPr>
    <w:rPr>
      <w:rFonts w:ascii="Georgia" w:hAnsi="Georgia"/>
      <w:sz w:val="20"/>
      <w:szCs w:val="20"/>
    </w:rPr>
  </w:style>
  <w:style w:type="character" w:styleId="TextodoEspaoReservado">
    <w:name w:val="Placeholder Text"/>
    <w:unhideWhenUsed/>
    <w:rsid w:val="005E17C0"/>
    <w:rPr>
      <w:color w:val="808080"/>
    </w:rPr>
  </w:style>
  <w:style w:type="paragraph" w:customStyle="1" w:styleId="CabealhoPar">
    <w:name w:val="Cabeçalho Par"/>
    <w:basedOn w:val="Cabealho"/>
    <w:rsid w:val="005E17C0"/>
    <w:pPr>
      <w:pBdr>
        <w:bottom w:val="single" w:sz="4" w:space="1" w:color="auto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</w:pPr>
    <w:rPr>
      <w:rFonts w:ascii="Georgia" w:hAnsi="Georgia"/>
      <w:sz w:val="20"/>
      <w:szCs w:val="20"/>
    </w:rPr>
  </w:style>
  <w:style w:type="paragraph" w:customStyle="1" w:styleId="Cabealhompar">
    <w:name w:val="Cabeçalho Ímpar"/>
    <w:basedOn w:val="Cabealho"/>
    <w:rsid w:val="005E17C0"/>
    <w:pPr>
      <w:pBdr>
        <w:bottom w:val="single" w:sz="4" w:space="1" w:color="auto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ascii="Georgia" w:hAnsi="Georgia"/>
      <w:sz w:val="20"/>
      <w:szCs w:val="20"/>
    </w:rPr>
  </w:style>
  <w:style w:type="paragraph" w:customStyle="1" w:styleId="Marcador1">
    <w:name w:val="Marcador 1"/>
    <w:basedOn w:val="PargrafodaLista"/>
    <w:qFormat/>
    <w:rsid w:val="005E17C0"/>
    <w:pPr>
      <w:numPr>
        <w:numId w:val="4"/>
      </w:numPr>
      <w:spacing w:line="276" w:lineRule="auto"/>
      <w:contextualSpacing/>
    </w:pPr>
    <w:rPr>
      <w:rFonts w:ascii="Georgia" w:hAnsi="Georgia"/>
      <w:sz w:val="20"/>
      <w:szCs w:val="20"/>
      <w:lang w:eastAsia="en-US"/>
    </w:rPr>
  </w:style>
  <w:style w:type="paragraph" w:customStyle="1" w:styleId="Marcador2">
    <w:name w:val="Marcador 2"/>
    <w:basedOn w:val="PargrafodaLista"/>
    <w:qFormat/>
    <w:rsid w:val="005E17C0"/>
    <w:pPr>
      <w:numPr>
        <w:ilvl w:val="1"/>
        <w:numId w:val="4"/>
      </w:numPr>
      <w:spacing w:line="276" w:lineRule="auto"/>
      <w:contextualSpacing/>
    </w:pPr>
    <w:rPr>
      <w:rFonts w:ascii="Georgia" w:hAnsi="Georgia"/>
      <w:sz w:val="20"/>
      <w:szCs w:val="20"/>
      <w:lang w:eastAsia="en-US"/>
    </w:rPr>
  </w:style>
  <w:style w:type="paragraph" w:customStyle="1" w:styleId="Marcador3">
    <w:name w:val="Marcador 3"/>
    <w:basedOn w:val="PargrafodaLista"/>
    <w:qFormat/>
    <w:rsid w:val="005E17C0"/>
    <w:pPr>
      <w:numPr>
        <w:ilvl w:val="2"/>
        <w:numId w:val="4"/>
      </w:numPr>
      <w:spacing w:line="276" w:lineRule="auto"/>
      <w:contextualSpacing/>
    </w:pPr>
    <w:rPr>
      <w:rFonts w:ascii="Georgia" w:hAnsi="Georgia"/>
      <w:sz w:val="20"/>
      <w:szCs w:val="20"/>
      <w:lang w:eastAsia="en-US"/>
    </w:rPr>
  </w:style>
  <w:style w:type="paragraph" w:customStyle="1" w:styleId="DefaultPlaceholderSubject10">
    <w:name w:val="DefaultPlaceholder_Subject10"/>
    <w:rsid w:val="005E17C0"/>
    <w:rPr>
      <w:rFonts w:ascii="Georgia" w:eastAsia="Times New Roman" w:hAnsi="Georgia" w:cs="Times New Roman"/>
      <w:i/>
      <w:iCs/>
      <w:color w:val="424456"/>
      <w:sz w:val="24"/>
      <w:szCs w:val="24"/>
    </w:rPr>
  </w:style>
  <w:style w:type="paragraph" w:customStyle="1" w:styleId="Categoria">
    <w:name w:val="Categoria"/>
    <w:basedOn w:val="Normal"/>
    <w:qFormat/>
    <w:rsid w:val="005E17C0"/>
    <w:pPr>
      <w:framePr w:hSpace="187" w:wrap="around" w:hAnchor="margin" w:xAlign="center" w:y="721"/>
      <w:spacing w:after="0" w:line="240" w:lineRule="auto"/>
    </w:pPr>
    <w:rPr>
      <w:rFonts w:ascii="Georgia" w:hAnsi="Georgia"/>
      <w:caps/>
    </w:rPr>
  </w:style>
  <w:style w:type="paragraph" w:customStyle="1" w:styleId="Comentrios">
    <w:name w:val="Comentários"/>
    <w:basedOn w:val="Normal"/>
    <w:qFormat/>
    <w:rsid w:val="005E17C0"/>
    <w:pPr>
      <w:spacing w:after="120" w:line="240" w:lineRule="auto"/>
    </w:pPr>
    <w:rPr>
      <w:rFonts w:ascii="Georgia" w:hAnsi="Georgia"/>
      <w:b/>
      <w:bCs/>
      <w:sz w:val="20"/>
      <w:szCs w:val="20"/>
    </w:rPr>
  </w:style>
  <w:style w:type="character" w:customStyle="1" w:styleId="CardeCategoria">
    <w:name w:val="Car de Categoria"/>
    <w:rsid w:val="005E17C0"/>
    <w:rPr>
      <w:rFonts w:eastAsia="Times New Roman" w:cs="Times New Roman"/>
      <w:caps/>
      <w:lang w:val="pt-BR"/>
    </w:rPr>
  </w:style>
  <w:style w:type="character" w:customStyle="1" w:styleId="CardeComentrios">
    <w:name w:val="Car de Comentários"/>
    <w:rsid w:val="005E17C0"/>
    <w:rPr>
      <w:rFonts w:eastAsia="Times New Roman" w:cs="Times New Roman"/>
      <w:b/>
      <w:bCs/>
      <w:sz w:val="20"/>
      <w:szCs w:val="20"/>
      <w:lang w:val="pt-BR"/>
    </w:rPr>
  </w:style>
  <w:style w:type="paragraph" w:customStyle="1" w:styleId="TextodeComentrios">
    <w:name w:val="Texto de Comentários"/>
    <w:basedOn w:val="Normal"/>
    <w:qFormat/>
    <w:rsid w:val="005E17C0"/>
    <w:pPr>
      <w:spacing w:after="120" w:line="288" w:lineRule="auto"/>
    </w:pPr>
    <w:rPr>
      <w:rFonts w:ascii="Georgia" w:hAnsi="Georgia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5E17C0"/>
    <w:pPr>
      <w:tabs>
        <w:tab w:val="left" w:pos="660"/>
        <w:tab w:val="right" w:leader="dot" w:pos="10327"/>
      </w:tabs>
    </w:pPr>
    <w:rPr>
      <w:rFonts w:ascii="Arial" w:hAnsi="Arial" w:cs="Arial"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5E17C0"/>
    <w:pPr>
      <w:ind w:left="240"/>
    </w:pPr>
    <w:rPr>
      <w:rFonts w:ascii="Georgia" w:hAnsi="Georgia"/>
      <w:sz w:val="24"/>
      <w:szCs w:val="24"/>
    </w:rPr>
  </w:style>
  <w:style w:type="paragraph" w:styleId="Sumrio3">
    <w:name w:val="toc 3"/>
    <w:basedOn w:val="Normal"/>
    <w:next w:val="Normal"/>
    <w:autoRedefine/>
    <w:semiHidden/>
    <w:unhideWhenUsed/>
    <w:rsid w:val="005E17C0"/>
    <w:pPr>
      <w:spacing w:after="100"/>
      <w:ind w:left="400"/>
    </w:pPr>
    <w:rPr>
      <w:rFonts w:ascii="Georgia" w:hAnsi="Georgia"/>
      <w:sz w:val="20"/>
      <w:szCs w:val="20"/>
    </w:rPr>
  </w:style>
  <w:style w:type="paragraph" w:customStyle="1" w:styleId="DecimalAligned">
    <w:name w:val="Decimal Aligned"/>
    <w:basedOn w:val="Normal"/>
    <w:qFormat/>
    <w:rsid w:val="005E17C0"/>
    <w:pPr>
      <w:tabs>
        <w:tab w:val="decimal" w:pos="360"/>
      </w:tabs>
    </w:pPr>
  </w:style>
  <w:style w:type="paragraph" w:styleId="Recuodecorpodetexto2">
    <w:name w:val="Body Text Indent 2"/>
    <w:basedOn w:val="Normal"/>
    <w:link w:val="Recuodecorpodetexto2Char"/>
    <w:semiHidden/>
    <w:unhideWhenUsed/>
    <w:rsid w:val="005E17C0"/>
    <w:pPr>
      <w:spacing w:after="120" w:line="480" w:lineRule="auto"/>
      <w:ind w:left="283"/>
    </w:pPr>
    <w:rPr>
      <w:rFonts w:ascii="Georgia" w:hAnsi="Georgia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E17C0"/>
    <w:rPr>
      <w:rFonts w:ascii="Georgia" w:eastAsia="Times New Roman" w:hAnsi="Georgia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5E17C0"/>
    <w:pPr>
      <w:spacing w:after="0" w:line="240" w:lineRule="auto"/>
    </w:pPr>
    <w:rPr>
      <w:rFonts w:ascii="Georgia" w:eastAsia="Georgia" w:hAnsi="Georgia" w:cs="Georgi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5E17C0"/>
    <w:pPr>
      <w:keepLines/>
      <w:spacing w:before="480" w:line="276" w:lineRule="auto"/>
      <w:ind w:right="-11" w:firstLine="0"/>
      <w:jc w:val="left"/>
      <w:outlineLvl w:val="9"/>
    </w:pPr>
    <w:rPr>
      <w:rFonts w:ascii="Cambria" w:hAnsi="Cambria" w:cs="Arial"/>
      <w:b/>
      <w:bCs/>
      <w:color w:val="365F91"/>
      <w:sz w:val="28"/>
      <w:szCs w:val="2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E17C0"/>
    <w:pPr>
      <w:spacing w:after="0" w:line="240" w:lineRule="auto"/>
    </w:pPr>
    <w:rPr>
      <w:rFonts w:ascii="Georgia" w:hAnsi="Georg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E17C0"/>
    <w:rPr>
      <w:rFonts w:ascii="Georgia" w:eastAsia="Times New Roman" w:hAnsi="Georg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17C0"/>
    <w:pPr>
      <w:spacing w:after="200"/>
    </w:pPr>
    <w:rPr>
      <w:rFonts w:ascii="Georgia" w:hAnsi="Georgia"/>
      <w:b/>
      <w:bCs/>
      <w:lang w:val="pt-BR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17C0"/>
    <w:rPr>
      <w:rFonts w:ascii="Georgia" w:eastAsia="Times New Roman" w:hAnsi="Georgia" w:cs="Times New Roman"/>
      <w:b/>
      <w:bCs/>
      <w:sz w:val="20"/>
      <w:szCs w:val="20"/>
      <w:lang w:val="en-US"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5E17C0"/>
    <w:pPr>
      <w:spacing w:line="240" w:lineRule="auto"/>
    </w:pPr>
    <w:rPr>
      <w:rFonts w:ascii="Georgia" w:hAnsi="Georgia"/>
      <w:b/>
      <w:bCs/>
      <w:color w:val="4F81BD" w:themeColor="accent1"/>
      <w:sz w:val="18"/>
      <w:szCs w:val="18"/>
    </w:rPr>
  </w:style>
  <w:style w:type="character" w:customStyle="1" w:styleId="texto-padrao1">
    <w:name w:val="texto-padrao1"/>
    <w:basedOn w:val="Fontepargpadro"/>
    <w:rsid w:val="005E17C0"/>
    <w:rPr>
      <w:rFonts w:ascii="Trebuchet MS" w:hAnsi="Trebuchet MS" w:hint="default"/>
      <w:color w:val="000000"/>
      <w:sz w:val="17"/>
      <w:szCs w:val="17"/>
    </w:rPr>
  </w:style>
  <w:style w:type="character" w:customStyle="1" w:styleId="tx1">
    <w:name w:val="tx1"/>
    <w:basedOn w:val="Fontepargpadro"/>
    <w:rsid w:val="005E17C0"/>
    <w:rPr>
      <w:b/>
      <w:bCs/>
    </w:rPr>
  </w:style>
  <w:style w:type="paragraph" w:customStyle="1" w:styleId="wz">
    <w:name w:val="wz"/>
    <w:basedOn w:val="Normal"/>
    <w:rsid w:val="005E17C0"/>
    <w:pPr>
      <w:spacing w:after="0" w:line="240" w:lineRule="auto"/>
      <w:jc w:val="both"/>
    </w:pPr>
    <w:rPr>
      <w:rFonts w:ascii="Arial" w:hAnsi="Arial"/>
      <w:color w:val="0000FF"/>
      <w:sz w:val="24"/>
      <w:szCs w:val="20"/>
      <w:lang w:eastAsia="pt-BR"/>
    </w:rPr>
  </w:style>
  <w:style w:type="paragraph" w:customStyle="1" w:styleId="Texto">
    <w:name w:val="Texto"/>
    <w:basedOn w:val="Normal"/>
    <w:qFormat/>
    <w:rsid w:val="005E17C0"/>
    <w:pPr>
      <w:spacing w:after="0" w:line="360" w:lineRule="auto"/>
      <w:jc w:val="both"/>
    </w:pPr>
    <w:rPr>
      <w:rFonts w:ascii="Times New Roman" w:eastAsiaTheme="minorHAnsi" w:hAnsi="Times New Roman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2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1792</TotalTime>
  <Pages>29</Pages>
  <Words>5879</Words>
  <Characters>31750</Characters>
  <Application>Microsoft Office Word</Application>
  <DocSecurity>0</DocSecurity>
  <Lines>264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Windsor Silva Santos Junior</dc:creator>
  <cp:lastModifiedBy>Edmilson de Lima Santos</cp:lastModifiedBy>
  <cp:revision>23</cp:revision>
  <dcterms:created xsi:type="dcterms:W3CDTF">2021-03-17T16:06:00Z</dcterms:created>
  <dcterms:modified xsi:type="dcterms:W3CDTF">2021-03-22T13:19:00Z</dcterms:modified>
</cp:coreProperties>
</file>